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529" w14:textId="77777777" w:rsidR="00F6665C" w:rsidRDefault="00155A6C" w:rsidP="00F6665C">
      <w:r>
        <w:rPr>
          <w:noProof/>
          <w:lang w:eastAsia="sk-SK"/>
        </w:rPr>
        <w:drawing>
          <wp:inline distT="0" distB="0" distL="0" distR="0" wp14:anchorId="7486BAE1" wp14:editId="6FBC2CB7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D30F9" w14:textId="0A6FAE46"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797D5F42" w14:textId="59BC7125" w:rsidR="000E4424" w:rsidRDefault="000E4424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2D4D702F" w14:textId="0ED58974" w:rsidR="000E4424" w:rsidRDefault="000E4424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3106DA78" w14:textId="77777777" w:rsidR="000E4424" w:rsidRDefault="000E4424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269C9A73" w14:textId="77777777"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0DDE705" w14:textId="77777777"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14:paraId="4504897C" w14:textId="77777777" w:rsidTr="00155A6C">
        <w:tc>
          <w:tcPr>
            <w:tcW w:w="4542" w:type="dxa"/>
          </w:tcPr>
          <w:p w14:paraId="3BF4A254" w14:textId="77777777"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14:paraId="33043F7E" w14:textId="77777777"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14:paraId="4085A37D" w14:textId="77777777" w:rsidTr="00155A6C">
        <w:tc>
          <w:tcPr>
            <w:tcW w:w="4542" w:type="dxa"/>
          </w:tcPr>
          <w:p w14:paraId="5A1B232D" w14:textId="77777777"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14:paraId="5E2159FA" w14:textId="77777777"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14:paraId="18DB6A06" w14:textId="77777777" w:rsidTr="00155A6C">
        <w:tc>
          <w:tcPr>
            <w:tcW w:w="4542" w:type="dxa"/>
          </w:tcPr>
          <w:p w14:paraId="61DDB9D1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14:paraId="122E64BD" w14:textId="77777777"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14:paraId="5AECC145" w14:textId="77777777" w:rsidTr="00155A6C">
        <w:tc>
          <w:tcPr>
            <w:tcW w:w="4542" w:type="dxa"/>
          </w:tcPr>
          <w:p w14:paraId="347F26F8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14:paraId="0D06DA2E" w14:textId="77777777"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14:paraId="77D96668" w14:textId="77777777" w:rsidTr="00155A6C">
        <w:tc>
          <w:tcPr>
            <w:tcW w:w="4542" w:type="dxa"/>
          </w:tcPr>
          <w:p w14:paraId="47BF5480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14:paraId="12198393" w14:textId="77777777"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14:paraId="0584748E" w14:textId="77777777" w:rsidTr="00155A6C">
        <w:tc>
          <w:tcPr>
            <w:tcW w:w="4542" w:type="dxa"/>
          </w:tcPr>
          <w:p w14:paraId="6A3A92F9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14:paraId="64254993" w14:textId="77777777" w:rsidR="00155A6C" w:rsidRPr="007B6C7D" w:rsidRDefault="00155A6C" w:rsidP="00155A6C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matematickej gramotnosti</w:t>
            </w:r>
          </w:p>
        </w:tc>
      </w:tr>
      <w:tr w:rsidR="00155A6C" w:rsidRPr="007B6C7D" w14:paraId="04AD818B" w14:textId="77777777" w:rsidTr="00155A6C">
        <w:tc>
          <w:tcPr>
            <w:tcW w:w="4542" w:type="dxa"/>
          </w:tcPr>
          <w:p w14:paraId="4578317E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14:paraId="2F0F9AAC" w14:textId="613AE9C3" w:rsidR="00155A6C" w:rsidRPr="00DB2FFE" w:rsidRDefault="006479A5" w:rsidP="00D97CE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DB2FFE">
              <w:rPr>
                <w:rFonts w:ascii="Times New Roman" w:hAnsi="Times New Roman"/>
              </w:rPr>
              <w:t>19</w:t>
            </w:r>
            <w:r w:rsidR="004A0287" w:rsidRPr="00DB2FFE">
              <w:rPr>
                <w:rFonts w:ascii="Times New Roman" w:hAnsi="Times New Roman"/>
              </w:rPr>
              <w:t>.</w:t>
            </w:r>
            <w:r w:rsidR="00D97CEB" w:rsidRPr="00DB2FFE">
              <w:rPr>
                <w:rFonts w:ascii="Times New Roman" w:hAnsi="Times New Roman"/>
              </w:rPr>
              <w:t>10</w:t>
            </w:r>
            <w:r w:rsidR="004A0287" w:rsidRPr="00DB2FFE">
              <w:rPr>
                <w:rFonts w:ascii="Times New Roman" w:hAnsi="Times New Roman"/>
              </w:rPr>
              <w:t>.2020</w:t>
            </w:r>
          </w:p>
        </w:tc>
      </w:tr>
      <w:tr w:rsidR="00155A6C" w:rsidRPr="007B6C7D" w14:paraId="2384C1CE" w14:textId="77777777" w:rsidTr="00155A6C">
        <w:tc>
          <w:tcPr>
            <w:tcW w:w="4542" w:type="dxa"/>
          </w:tcPr>
          <w:p w14:paraId="0F4F68CC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14:paraId="74740F88" w14:textId="77777777"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B6C7D" w14:paraId="1EA09FC1" w14:textId="77777777" w:rsidTr="00155A6C">
        <w:tc>
          <w:tcPr>
            <w:tcW w:w="4542" w:type="dxa"/>
          </w:tcPr>
          <w:p w14:paraId="370BB6CE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14:paraId="5770D4CD" w14:textId="77777777" w:rsidR="00155A6C" w:rsidRPr="00DB2FFE" w:rsidRDefault="004E605A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DB2FFE">
              <w:rPr>
                <w:rFonts w:ascii="Times New Roman" w:hAnsi="Times New Roman"/>
              </w:rPr>
              <w:t>PaedDr. Ján Šunderlík</w:t>
            </w:r>
            <w:r w:rsidR="008B1B76" w:rsidRPr="00DB2FFE">
              <w:rPr>
                <w:rFonts w:ascii="Times New Roman" w:hAnsi="Times New Roman"/>
              </w:rPr>
              <w:t>, PhD.</w:t>
            </w:r>
          </w:p>
        </w:tc>
      </w:tr>
      <w:tr w:rsidR="00155A6C" w:rsidRPr="007B6C7D" w14:paraId="283E24B7" w14:textId="77777777" w:rsidTr="00155A6C">
        <w:tc>
          <w:tcPr>
            <w:tcW w:w="4542" w:type="dxa"/>
          </w:tcPr>
          <w:p w14:paraId="131D7C71" w14:textId="77777777"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14:paraId="6D3BBFE8" w14:textId="7B9838F4" w:rsidR="00155A6C" w:rsidRPr="00DB2FFE" w:rsidRDefault="00415EFB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DB2FFE">
              <w:rPr>
                <w:rFonts w:ascii="Times New Roman" w:hAnsi="Times New Roman"/>
              </w:rPr>
              <w:t>www.gcm.sk</w:t>
            </w:r>
          </w:p>
        </w:tc>
      </w:tr>
    </w:tbl>
    <w:p w14:paraId="731336A7" w14:textId="6EF7F154" w:rsidR="00F6665C" w:rsidRDefault="00F6665C" w:rsidP="00F6665C">
      <w:pPr>
        <w:pStyle w:val="Odsekzoznamu"/>
        <w:rPr>
          <w:rFonts w:ascii="Times New Roman" w:hAnsi="Times New Roman"/>
        </w:rPr>
      </w:pPr>
    </w:p>
    <w:p w14:paraId="38F20526" w14:textId="77777777" w:rsidR="000E4424" w:rsidRPr="00137050" w:rsidRDefault="000E4424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14:paraId="3AD0C39A" w14:textId="77777777" w:rsidTr="00123F6F">
        <w:trPr>
          <w:trHeight w:val="4677"/>
        </w:trPr>
        <w:tc>
          <w:tcPr>
            <w:tcW w:w="9212" w:type="dxa"/>
          </w:tcPr>
          <w:p w14:paraId="43248B05" w14:textId="77777777" w:rsidR="00F6665C" w:rsidRPr="00605690" w:rsidRDefault="00F6665C" w:rsidP="0060569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ind w:right="174"/>
              <w:rPr>
                <w:rFonts w:ascii="Times New Roman" w:hAnsi="Times New Roman"/>
              </w:rPr>
            </w:pPr>
            <w:r w:rsidRPr="00605690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14:paraId="6BF61D73" w14:textId="16927266" w:rsidR="003A3BBE" w:rsidRPr="00605690" w:rsidRDefault="009130A5" w:rsidP="00605690">
            <w:pPr>
              <w:pStyle w:val="Odsekzoznamu"/>
              <w:spacing w:after="0" w:line="240" w:lineRule="auto"/>
              <w:ind w:right="174"/>
              <w:jc w:val="both"/>
              <w:textAlignment w:val="baseline"/>
              <w:rPr>
                <w:rFonts w:ascii="Times New Roman" w:hAnsi="Times New Roman"/>
              </w:rPr>
            </w:pPr>
            <w:r w:rsidRPr="00605690">
              <w:rPr>
                <w:rFonts w:ascii="Times New Roman" w:hAnsi="Times New Roman"/>
              </w:rPr>
              <w:t>Druhé stretnutie v mesiaci október bolo náhradou za nezrealizované stretnutie z marca 2020. Jeho náplň bola čiastočne upravená, hlavne čo sa týka zadania maturitných otázok. Ďalej pokračovalo zameran</w:t>
            </w:r>
            <w:r w:rsidR="00192ABB" w:rsidRPr="00605690">
              <w:rPr>
                <w:rFonts w:ascii="Times New Roman" w:hAnsi="Times New Roman"/>
              </w:rPr>
              <w:t>ím</w:t>
            </w:r>
            <w:r w:rsidRPr="00605690">
              <w:rPr>
                <w:rFonts w:ascii="Times New Roman" w:hAnsi="Times New Roman"/>
              </w:rPr>
              <w:t xml:space="preserve"> na využívanie IKT vo vyučovaní matematiky v súvislosti s dištančným vzdelávaním a venovali sme sa aj didaktickému problému používania neštruktúrovaných problémov. </w:t>
            </w:r>
          </w:p>
          <w:p w14:paraId="5BD4AE6D" w14:textId="77777777" w:rsidR="00F6665C" w:rsidRPr="00605690" w:rsidRDefault="00F6665C" w:rsidP="00605690">
            <w:pPr>
              <w:tabs>
                <w:tab w:val="left" w:pos="1114"/>
              </w:tabs>
              <w:spacing w:after="0" w:line="240" w:lineRule="auto"/>
              <w:ind w:right="174"/>
              <w:rPr>
                <w:rFonts w:ascii="Times New Roman" w:hAnsi="Times New Roman"/>
              </w:rPr>
            </w:pPr>
          </w:p>
          <w:p w14:paraId="093469F0" w14:textId="2D1CDB23" w:rsidR="00F6665C" w:rsidRPr="00F52225" w:rsidRDefault="00605690" w:rsidP="00605690">
            <w:pPr>
              <w:pStyle w:val="Odsekzoznamu"/>
              <w:spacing w:line="360" w:lineRule="auto"/>
              <w:ind w:left="0" w:right="1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55A6C" w:rsidRPr="00605690">
              <w:rPr>
                <w:rFonts w:ascii="Times New Roman" w:hAnsi="Times New Roman"/>
              </w:rPr>
              <w:t>kľúčové slová</w:t>
            </w:r>
            <w:r w:rsidR="00DE5913" w:rsidRPr="00605690">
              <w:rPr>
                <w:rFonts w:ascii="Times New Roman" w:hAnsi="Times New Roman"/>
              </w:rPr>
              <w:t xml:space="preserve"> :</w:t>
            </w:r>
            <w:r w:rsidR="003A3BBE" w:rsidRPr="00605690">
              <w:rPr>
                <w:rFonts w:ascii="Times New Roman" w:hAnsi="Times New Roman"/>
              </w:rPr>
              <w:t xml:space="preserve"> IKT, </w:t>
            </w:r>
            <w:r w:rsidR="009130A5" w:rsidRPr="00605690">
              <w:rPr>
                <w:rFonts w:ascii="Times New Roman" w:hAnsi="Times New Roman"/>
              </w:rPr>
              <w:t>finančná gramotnosť, neštruktúrované problémy</w:t>
            </w:r>
            <w:r w:rsidR="00EF2460">
              <w:rPr>
                <w:rFonts w:ascii="Times New Roman" w:hAnsi="Times New Roman"/>
              </w:rPr>
              <w:t xml:space="preserve"> </w:t>
            </w:r>
          </w:p>
        </w:tc>
      </w:tr>
      <w:tr w:rsidR="00F6665C" w:rsidRPr="007B6C7D" w14:paraId="452C1E93" w14:textId="77777777" w:rsidTr="00526E60">
        <w:trPr>
          <w:trHeight w:val="1134"/>
        </w:trPr>
        <w:tc>
          <w:tcPr>
            <w:tcW w:w="9212" w:type="dxa"/>
          </w:tcPr>
          <w:p w14:paraId="75ECB340" w14:textId="77777777" w:rsidR="00F6665C" w:rsidRPr="0006036D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06036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14:paraId="4E638CD2" w14:textId="77777777" w:rsidR="000E4424" w:rsidRDefault="000E4424" w:rsidP="003260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4A582F5" w14:textId="37BC505B" w:rsidR="0032601C" w:rsidRPr="000E4424" w:rsidRDefault="008956F7" w:rsidP="000E4424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424">
              <w:rPr>
                <w:rFonts w:ascii="Times New Roman" w:hAnsi="Times New Roman"/>
              </w:rPr>
              <w:t>Pôvodný plánovaný program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1"/>
            </w:tblGrid>
            <w:tr w:rsidR="000C0011" w:rsidRPr="000E4424" w14:paraId="5D119B50" w14:textId="77777777" w:rsidTr="000E4424">
              <w:trPr>
                <w:trHeight w:val="300"/>
              </w:trPr>
              <w:tc>
                <w:tcPr>
                  <w:tcW w:w="867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DCFAB35" w14:textId="77777777" w:rsidR="006479A5" w:rsidRPr="000E4424" w:rsidRDefault="006479A5" w:rsidP="000E442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502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Modul 2 - Neštruktúrované problémy</w:t>
                  </w:r>
                </w:p>
                <w:p w14:paraId="32E7F449" w14:textId="77777777" w:rsidR="006479A5" w:rsidRPr="000E4424" w:rsidRDefault="006479A5" w:rsidP="000E442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502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Využívanie IKT na hodinách matematiky</w:t>
                  </w:r>
                </w:p>
                <w:p w14:paraId="07935ACE" w14:textId="55EA29A5" w:rsidR="006479A5" w:rsidRPr="000E4424" w:rsidRDefault="006479A5" w:rsidP="000E442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502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Finančná gramotnosť v jednotlivých predmetoch</w:t>
                  </w:r>
                </w:p>
                <w:p w14:paraId="65572E6D" w14:textId="0B3B6BB4" w:rsidR="00D97CEB" w:rsidRPr="000E4424" w:rsidRDefault="006479A5" w:rsidP="000E442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502"/>
                    <w:jc w:val="both"/>
                    <w:textAlignment w:val="baseline"/>
                    <w:rPr>
                      <w:rFonts w:ascii="Times New Roman" w:hAnsi="Times New Roman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 xml:space="preserve"> Schválenie otázok a pomôcok na ústne maturitné skúšky</w:t>
                  </w:r>
                </w:p>
                <w:p w14:paraId="6B3D4F22" w14:textId="18DDF635" w:rsidR="008956F7" w:rsidRPr="000E4424" w:rsidRDefault="008956F7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>K bodu 1</w:t>
                  </w:r>
                </w:p>
                <w:p w14:paraId="34F400CF" w14:textId="77777777" w:rsidR="004935AE" w:rsidRPr="000E4424" w:rsidRDefault="008956F7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 xml:space="preserve">Tematike neštruktúrovaných problémov sme sa venovali </w:t>
                  </w:r>
                  <w:r w:rsidR="002D4669"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 xml:space="preserve">v rámci metodík pripravených v projekte Primas. </w:t>
                  </w:r>
                  <w:r w:rsidR="004935AE"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 xml:space="preserve">Okrem praktických ukážok sme diskutovali o zaradení daných problémov vo vyučovaní. </w:t>
                  </w:r>
                </w:p>
                <w:p w14:paraId="18DB37AA" w14:textId="77777777" w:rsidR="004935AE" w:rsidRPr="000E4424" w:rsidRDefault="004935AE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>K bodu 2</w:t>
                  </w:r>
                </w:p>
                <w:p w14:paraId="242DF40F" w14:textId="77777777" w:rsidR="004935AE" w:rsidRPr="000E4424" w:rsidRDefault="004935AE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 xml:space="preserve">Veľkú časť stretnutia sme opäť venovali prezentovaniu a zdieľaniu dobrej pedagogickej praxe z online vyučovania. Jednotlivý členovia zdieľali svoje skúsenosti a vzájomne sa informovali o prístupoch online vyučovania. </w:t>
                  </w:r>
                </w:p>
                <w:p w14:paraId="27603B27" w14:textId="77777777" w:rsidR="004935AE" w:rsidRPr="000E4424" w:rsidRDefault="004935AE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>K bodu 3</w:t>
                  </w:r>
                </w:p>
                <w:p w14:paraId="163AFBC4" w14:textId="3C1A1A40" w:rsidR="008956F7" w:rsidRPr="000E4424" w:rsidRDefault="004935AE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>Zamerali sme sa na informovanie o obsahu a formách vyučovania na novovytvorenom predmete finančná matematik</w:t>
                  </w:r>
                  <w:r w:rsidR="000013AB"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>a</w:t>
                  </w:r>
                  <w:r w:rsidR="009932F5"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>.</w:t>
                  </w: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 xml:space="preserve"> Taktiež sme diskutovali o vhodnosti zaraďovania úloh na finančnú gramotnosť do jednotlivých tém.</w:t>
                  </w:r>
                </w:p>
                <w:p w14:paraId="7A8BCCB6" w14:textId="258625C2" w:rsidR="004935AE" w:rsidRPr="000E4424" w:rsidRDefault="004935AE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>K bodu 4</w:t>
                  </w:r>
                </w:p>
                <w:p w14:paraId="26634617" w14:textId="560ACC2B" w:rsidR="004935AE" w:rsidRPr="000E4424" w:rsidRDefault="004935AE" w:rsidP="000E4424">
                  <w:pPr>
                    <w:spacing w:after="0" w:line="240" w:lineRule="auto"/>
                    <w:ind w:left="91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E442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sk-SK"/>
                    </w:rPr>
                    <w:t xml:space="preserve">Uvedený bod bol v tomto období už neaktuálny. </w:t>
                  </w:r>
                </w:p>
                <w:p w14:paraId="59F3124B" w14:textId="5F35557E" w:rsidR="00836483" w:rsidRPr="000E4424" w:rsidRDefault="00836483" w:rsidP="000E4424">
                  <w:pPr>
                    <w:tabs>
                      <w:tab w:val="left" w:pos="111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2601C" w:rsidRPr="000E4424" w14:paraId="3C8C716B" w14:textId="77777777" w:rsidTr="000E4424">
              <w:trPr>
                <w:trHeight w:val="300"/>
              </w:trPr>
              <w:tc>
                <w:tcPr>
                  <w:tcW w:w="867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ED56B91" w14:textId="60B9A687" w:rsidR="00F71B37" w:rsidRPr="000E4424" w:rsidRDefault="00F71B37" w:rsidP="000E4424">
                  <w:pPr>
                    <w:tabs>
                      <w:tab w:val="left" w:pos="111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2E7E43E" w14:textId="77777777" w:rsidR="00F6665C" w:rsidRPr="00526E60" w:rsidRDefault="00F6665C" w:rsidP="00526E60">
            <w:pPr>
              <w:rPr>
                <w:rFonts w:ascii="Times New Roman" w:hAnsi="Times New Roman"/>
              </w:rPr>
            </w:pPr>
          </w:p>
        </w:tc>
      </w:tr>
      <w:tr w:rsidR="00F6665C" w:rsidRPr="007B6C7D" w14:paraId="46F7EB15" w14:textId="77777777" w:rsidTr="001019D4">
        <w:trPr>
          <w:trHeight w:val="1470"/>
        </w:trPr>
        <w:tc>
          <w:tcPr>
            <w:tcW w:w="9212" w:type="dxa"/>
          </w:tcPr>
          <w:p w14:paraId="489DD793" w14:textId="77777777" w:rsidR="00F6665C" w:rsidRPr="0006036D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6A640B00" w14:textId="77777777" w:rsidR="0006036D" w:rsidRPr="007B6C7D" w:rsidRDefault="0006036D" w:rsidP="0006036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3EAD51A" w14:textId="77777777" w:rsidR="00F6665C" w:rsidRDefault="004935AE" w:rsidP="000E4424">
            <w:pPr>
              <w:tabs>
                <w:tab w:val="left" w:pos="1114"/>
              </w:tabs>
              <w:spacing w:after="0" w:line="240" w:lineRule="auto"/>
              <w:ind w:left="166" w:right="3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Presunuté stretnutie </w:t>
            </w:r>
            <w:r w:rsidR="001019D4">
              <w:rPr>
                <w:rFonts w:ascii="Times New Roman" w:hAnsi="Times New Roman"/>
              </w:rPr>
              <w:t xml:space="preserve">z marca obsahovo doplnilo plánované prvé októbrové stretnutie. Prínosné bolo, že sa členovia pedagogického klubu mohli navzájom poinformovať o možnostiach dištančnej výučby matematiky. Taktiež sme si prehĺbili vedomosti o používaní neštruktúrovaných problémov.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00550C1" w14:textId="765EF506" w:rsidR="000E4424" w:rsidRPr="007B6C7D" w:rsidRDefault="000E4424" w:rsidP="000E4424">
            <w:pPr>
              <w:tabs>
                <w:tab w:val="left" w:pos="1114"/>
              </w:tabs>
              <w:spacing w:after="0" w:line="240" w:lineRule="auto"/>
              <w:ind w:left="166" w:right="316"/>
              <w:jc w:val="both"/>
              <w:rPr>
                <w:rFonts w:ascii="Times New Roman" w:hAnsi="Times New Roman"/>
              </w:rPr>
            </w:pPr>
          </w:p>
        </w:tc>
      </w:tr>
    </w:tbl>
    <w:p w14:paraId="30025ED8" w14:textId="77777777" w:rsidR="00F6665C" w:rsidRPr="00B440DB" w:rsidRDefault="00F6665C" w:rsidP="00F6665C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7B6C7D" w14:paraId="2D6C64F6" w14:textId="77777777" w:rsidTr="00155A6C">
        <w:tc>
          <w:tcPr>
            <w:tcW w:w="4032" w:type="dxa"/>
          </w:tcPr>
          <w:p w14:paraId="65FD529E" w14:textId="77777777" w:rsidR="00155A6C" w:rsidRPr="00780C36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14:paraId="4257628C" w14:textId="77777777" w:rsidR="00155A6C" w:rsidRPr="00D70572" w:rsidRDefault="005E2F77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70572">
              <w:rPr>
                <w:rFonts w:ascii="Times New Roman" w:hAnsi="Times New Roman"/>
              </w:rPr>
              <w:t>PaedDr. Ján Šunderlík, PhD.</w:t>
            </w:r>
          </w:p>
        </w:tc>
      </w:tr>
      <w:tr w:rsidR="00155A6C" w:rsidRPr="007B6C7D" w14:paraId="648F82BC" w14:textId="77777777" w:rsidTr="00155A6C">
        <w:tc>
          <w:tcPr>
            <w:tcW w:w="4032" w:type="dxa"/>
          </w:tcPr>
          <w:p w14:paraId="3269EB83" w14:textId="77777777" w:rsidR="00155A6C" w:rsidRPr="00780C36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14:paraId="247CD8A2" w14:textId="5E25F1C9" w:rsidR="00155A6C" w:rsidRPr="00D70572" w:rsidRDefault="0071395A" w:rsidP="006479A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A0287" w:rsidRPr="00D70572">
              <w:rPr>
                <w:rFonts w:ascii="Times New Roman" w:hAnsi="Times New Roman"/>
              </w:rPr>
              <w:t>.</w:t>
            </w:r>
            <w:r w:rsidR="00D97CEB" w:rsidRPr="00D70572">
              <w:rPr>
                <w:rFonts w:ascii="Times New Roman" w:hAnsi="Times New Roman"/>
              </w:rPr>
              <w:t>10</w:t>
            </w:r>
            <w:r w:rsidR="004A0287" w:rsidRPr="00D70572">
              <w:rPr>
                <w:rFonts w:ascii="Times New Roman" w:hAnsi="Times New Roman"/>
              </w:rPr>
              <w:t>.2020</w:t>
            </w:r>
          </w:p>
        </w:tc>
      </w:tr>
      <w:tr w:rsidR="00155A6C" w:rsidRPr="007B6C7D" w14:paraId="5BD0B3A5" w14:textId="77777777" w:rsidTr="00155A6C">
        <w:tc>
          <w:tcPr>
            <w:tcW w:w="4032" w:type="dxa"/>
          </w:tcPr>
          <w:p w14:paraId="709755DD" w14:textId="77777777" w:rsidR="00155A6C" w:rsidRPr="00780C36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14:paraId="78C5EAE1" w14:textId="77777777" w:rsidR="00155A6C" w:rsidRPr="00D70572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A6C" w:rsidRPr="007B6C7D" w14:paraId="19643E51" w14:textId="77777777" w:rsidTr="00155A6C">
        <w:tc>
          <w:tcPr>
            <w:tcW w:w="4032" w:type="dxa"/>
          </w:tcPr>
          <w:p w14:paraId="7088AF29" w14:textId="77777777" w:rsidR="00155A6C" w:rsidRPr="00780C36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14:paraId="46B49927" w14:textId="77777777" w:rsidR="00155A6C" w:rsidRPr="00D70572" w:rsidRDefault="0006580E" w:rsidP="0046293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70572">
              <w:rPr>
                <w:rFonts w:ascii="Times New Roman" w:hAnsi="Times New Roman"/>
              </w:rPr>
              <w:t>PaedDr. Ján Šunderlík, Ph</w:t>
            </w:r>
            <w:r w:rsidR="0046293B" w:rsidRPr="00D70572">
              <w:rPr>
                <w:rFonts w:ascii="Times New Roman" w:hAnsi="Times New Roman"/>
              </w:rPr>
              <w:t>D</w:t>
            </w:r>
            <w:r w:rsidRPr="00D70572">
              <w:rPr>
                <w:rFonts w:ascii="Times New Roman" w:hAnsi="Times New Roman"/>
              </w:rPr>
              <w:t>.</w:t>
            </w:r>
          </w:p>
        </w:tc>
      </w:tr>
      <w:tr w:rsidR="00155A6C" w:rsidRPr="007B6C7D" w14:paraId="4CADD71E" w14:textId="77777777" w:rsidTr="00155A6C">
        <w:tc>
          <w:tcPr>
            <w:tcW w:w="4032" w:type="dxa"/>
          </w:tcPr>
          <w:p w14:paraId="35B77867" w14:textId="77777777" w:rsidR="00155A6C" w:rsidRPr="00780C36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14:paraId="5A92CC20" w14:textId="2468D3EA" w:rsidR="00155A6C" w:rsidRPr="00D70572" w:rsidRDefault="0071395A" w:rsidP="00526E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A0287" w:rsidRPr="00D70572">
              <w:rPr>
                <w:rFonts w:ascii="Times New Roman" w:hAnsi="Times New Roman"/>
              </w:rPr>
              <w:t>.</w:t>
            </w:r>
            <w:r w:rsidR="00D97CEB" w:rsidRPr="00D70572">
              <w:rPr>
                <w:rFonts w:ascii="Times New Roman" w:hAnsi="Times New Roman"/>
              </w:rPr>
              <w:t>10</w:t>
            </w:r>
            <w:r w:rsidR="004A0287" w:rsidRPr="00D70572">
              <w:rPr>
                <w:rFonts w:ascii="Times New Roman" w:hAnsi="Times New Roman"/>
              </w:rPr>
              <w:t>.2020</w:t>
            </w:r>
          </w:p>
        </w:tc>
      </w:tr>
      <w:tr w:rsidR="00155A6C" w:rsidRPr="007B6C7D" w14:paraId="56F28586" w14:textId="77777777" w:rsidTr="00155A6C">
        <w:tc>
          <w:tcPr>
            <w:tcW w:w="4032" w:type="dxa"/>
          </w:tcPr>
          <w:p w14:paraId="44227E87" w14:textId="77777777" w:rsidR="00155A6C" w:rsidRPr="00780C36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14:paraId="7A5CD8B5" w14:textId="77777777" w:rsidR="00155A6C" w:rsidRPr="007B6C7D" w:rsidRDefault="00155A6C" w:rsidP="00155A6C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6A3FD493" w14:textId="77777777"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2DCAE83D" w14:textId="03274797" w:rsidR="00F6665C" w:rsidRDefault="00F6665C" w:rsidP="00F6665C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>Prezenčná listina zo stretnutia pedagogického klubu</w:t>
      </w:r>
    </w:p>
    <w:p w14:paraId="5C3C4805" w14:textId="506DD3A7" w:rsidR="004F100C" w:rsidRPr="004F368A" w:rsidRDefault="004F100C" w:rsidP="00F6665C">
      <w:pPr>
        <w:tabs>
          <w:tab w:val="left" w:pos="1114"/>
        </w:tabs>
      </w:pPr>
      <w:r>
        <w:rPr>
          <w:rFonts w:ascii="Times New Roman" w:hAnsi="Times New Roman"/>
        </w:rPr>
        <w:t xml:space="preserve">Záznam z online stretnutia prostredníctvom aplikácie MS TEAMs </w:t>
      </w:r>
    </w:p>
    <w:p w14:paraId="0FA3DC2F" w14:textId="205D95AC" w:rsidR="00F6665C" w:rsidRDefault="00F6665C" w:rsidP="00F6665C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</w:t>
      </w:r>
      <w:r w:rsidR="00155A6C">
        <w:rPr>
          <w:rFonts w:ascii="Times New Roman" w:hAnsi="Times New Roman"/>
        </w:rPr>
        <w:t>-</w:t>
      </w:r>
      <w:r w:rsidR="00155A6C">
        <w:rPr>
          <w:noProof/>
          <w:lang w:eastAsia="sk-SK"/>
        </w:rPr>
        <w:drawing>
          <wp:inline distT="0" distB="0" distL="0" distR="0" wp14:anchorId="210C66BD" wp14:editId="73CE16AE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ADED" w14:textId="77777777"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14:paraId="3B59D17B" w14:textId="77777777" w:rsidTr="008836D8">
        <w:tc>
          <w:tcPr>
            <w:tcW w:w="3528" w:type="dxa"/>
          </w:tcPr>
          <w:p w14:paraId="45170F13" w14:textId="77777777"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0AA2BAA" w14:textId="77777777"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14:paraId="32CF070B" w14:textId="77777777" w:rsidTr="008836D8">
        <w:tc>
          <w:tcPr>
            <w:tcW w:w="3528" w:type="dxa"/>
          </w:tcPr>
          <w:p w14:paraId="7FC6226A" w14:textId="77777777"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F232854" w14:textId="77777777"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14:paraId="71F3FF02" w14:textId="77777777" w:rsidTr="008836D8">
        <w:tc>
          <w:tcPr>
            <w:tcW w:w="3528" w:type="dxa"/>
          </w:tcPr>
          <w:p w14:paraId="4B4DF375" w14:textId="77777777"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0881ADC4" w14:textId="77777777"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14:paraId="5B639A50" w14:textId="77777777" w:rsidTr="008836D8">
        <w:tc>
          <w:tcPr>
            <w:tcW w:w="3528" w:type="dxa"/>
          </w:tcPr>
          <w:p w14:paraId="388AE284" w14:textId="77777777"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4320C648" w14:textId="77777777"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14:paraId="20721417" w14:textId="77777777" w:rsidTr="008836D8">
        <w:tc>
          <w:tcPr>
            <w:tcW w:w="3528" w:type="dxa"/>
          </w:tcPr>
          <w:p w14:paraId="1723C6F5" w14:textId="77777777"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52945AF4" w14:textId="77777777"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14:paraId="6AA5CB4A" w14:textId="77777777" w:rsidTr="008836D8">
        <w:tc>
          <w:tcPr>
            <w:tcW w:w="3528" w:type="dxa"/>
          </w:tcPr>
          <w:p w14:paraId="53797AD7" w14:textId="77777777"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766A64B1" w14:textId="77777777" w:rsidR="00155A6C" w:rsidRPr="001E6C82" w:rsidRDefault="00155A6C" w:rsidP="00155A6C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>
              <w:rPr>
                <w:b/>
                <w:bCs/>
                <w:spacing w:val="20"/>
                <w:sz w:val="20"/>
                <w:szCs w:val="20"/>
              </w:rPr>
              <w:t>matematickej gramotnosti</w:t>
            </w:r>
          </w:p>
        </w:tc>
      </w:tr>
    </w:tbl>
    <w:p w14:paraId="7574D2C9" w14:textId="77777777" w:rsidR="00F6665C" w:rsidRDefault="00F6665C" w:rsidP="00F6665C"/>
    <w:p w14:paraId="1DC7615B" w14:textId="77777777"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14:paraId="04EEAF1D" w14:textId="77777777"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14:paraId="53C090D9" w14:textId="77777777" w:rsidR="00C95550" w:rsidRPr="00C95550" w:rsidRDefault="00C95550" w:rsidP="00C95550">
      <w:pPr>
        <w:rPr>
          <w:lang w:eastAsia="cs-CZ"/>
        </w:rPr>
      </w:pPr>
    </w:p>
    <w:p w14:paraId="1D81C035" w14:textId="77777777" w:rsidR="00F6665C" w:rsidRPr="0071395A" w:rsidRDefault="00F6665C" w:rsidP="00C95550">
      <w:pPr>
        <w:pStyle w:val="Nadpis1"/>
        <w:pageBreakBefore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71395A">
        <w:rPr>
          <w:rFonts w:ascii="Times New Roman" w:hAnsi="Times New Roman" w:cs="Times New Roman"/>
          <w:sz w:val="24"/>
          <w:szCs w:val="24"/>
          <w:lang w:val="sk-SK"/>
        </w:rPr>
        <w:lastRenderedPageBreak/>
        <w:t>PREZENČNÁ LISTINA</w:t>
      </w:r>
    </w:p>
    <w:p w14:paraId="15B76FE6" w14:textId="77777777" w:rsidR="00F6665C" w:rsidRPr="0071395A" w:rsidRDefault="00F6665C" w:rsidP="00F6665C">
      <w:pPr>
        <w:rPr>
          <w:rFonts w:ascii="Times New Roman" w:hAnsi="Times New Roman"/>
        </w:rPr>
      </w:pPr>
    </w:p>
    <w:p w14:paraId="394C7856" w14:textId="77777777" w:rsidR="00F6665C" w:rsidRPr="0071395A" w:rsidRDefault="00F6665C" w:rsidP="00F6665C">
      <w:pPr>
        <w:rPr>
          <w:rFonts w:ascii="Times New Roman" w:hAnsi="Times New Roman"/>
        </w:rPr>
      </w:pPr>
      <w:r w:rsidRPr="0071395A">
        <w:rPr>
          <w:rFonts w:ascii="Times New Roman" w:hAnsi="Times New Roman"/>
        </w:rPr>
        <w:t xml:space="preserve">Miesto konania stretnutia: </w:t>
      </w:r>
      <w:r w:rsidR="000445BA" w:rsidRPr="0071395A">
        <w:rPr>
          <w:rFonts w:ascii="Times New Roman" w:hAnsi="Times New Roman"/>
        </w:rPr>
        <w:t>Gymnázium sv. Cyrila a Metoda</w:t>
      </w:r>
    </w:p>
    <w:p w14:paraId="45B15468" w14:textId="4FF7AE85" w:rsidR="00F6665C" w:rsidRPr="0071395A" w:rsidRDefault="00F6665C" w:rsidP="00F6665C">
      <w:pPr>
        <w:rPr>
          <w:rFonts w:ascii="Times New Roman" w:hAnsi="Times New Roman"/>
        </w:rPr>
      </w:pPr>
      <w:r w:rsidRPr="0071395A">
        <w:rPr>
          <w:rFonts w:ascii="Times New Roman" w:hAnsi="Times New Roman"/>
        </w:rPr>
        <w:t>Dátum konania stretnutia:</w:t>
      </w:r>
      <w:r w:rsidR="007945B6" w:rsidRPr="0071395A">
        <w:rPr>
          <w:rFonts w:ascii="Times New Roman" w:hAnsi="Times New Roman"/>
        </w:rPr>
        <w:t xml:space="preserve"> </w:t>
      </w:r>
      <w:r w:rsidR="00D97CEB" w:rsidRPr="0071395A">
        <w:rPr>
          <w:rFonts w:ascii="Times New Roman" w:hAnsi="Times New Roman"/>
        </w:rPr>
        <w:t xml:space="preserve"> 1</w:t>
      </w:r>
      <w:r w:rsidR="006479A5" w:rsidRPr="0071395A">
        <w:rPr>
          <w:rFonts w:ascii="Times New Roman" w:hAnsi="Times New Roman"/>
        </w:rPr>
        <w:t>9</w:t>
      </w:r>
      <w:r w:rsidR="004F100C" w:rsidRPr="0071395A">
        <w:rPr>
          <w:rFonts w:ascii="Times New Roman" w:hAnsi="Times New Roman"/>
        </w:rPr>
        <w:t xml:space="preserve">. </w:t>
      </w:r>
      <w:r w:rsidR="00D97CEB" w:rsidRPr="0071395A">
        <w:rPr>
          <w:rFonts w:ascii="Times New Roman" w:hAnsi="Times New Roman"/>
        </w:rPr>
        <w:t>10</w:t>
      </w:r>
      <w:r w:rsidR="00045C0A" w:rsidRPr="0071395A">
        <w:rPr>
          <w:rFonts w:ascii="Times New Roman" w:hAnsi="Times New Roman"/>
        </w:rPr>
        <w:t>. 2020</w:t>
      </w:r>
    </w:p>
    <w:p w14:paraId="3EFFF977" w14:textId="74A5751A" w:rsidR="00F6665C" w:rsidRPr="0071395A" w:rsidRDefault="00F6665C" w:rsidP="00F6665C">
      <w:pPr>
        <w:rPr>
          <w:rFonts w:ascii="Times New Roman" w:hAnsi="Times New Roman"/>
        </w:rPr>
      </w:pPr>
      <w:r w:rsidRPr="0071395A">
        <w:rPr>
          <w:rFonts w:ascii="Times New Roman" w:hAnsi="Times New Roman"/>
        </w:rPr>
        <w:t>Trvanie stretnutia: od</w:t>
      </w:r>
      <w:r w:rsidR="00C95550" w:rsidRPr="0071395A">
        <w:rPr>
          <w:rFonts w:ascii="Times New Roman" w:hAnsi="Times New Roman"/>
        </w:rPr>
        <w:t xml:space="preserve">    </w:t>
      </w:r>
      <w:r w:rsidR="00D97CEB" w:rsidRPr="0071395A">
        <w:rPr>
          <w:rFonts w:ascii="Times New Roman" w:hAnsi="Times New Roman"/>
        </w:rPr>
        <w:t>14:15</w:t>
      </w:r>
      <w:r w:rsidR="00C95550" w:rsidRPr="0071395A">
        <w:rPr>
          <w:rFonts w:ascii="Times New Roman" w:hAnsi="Times New Roman"/>
        </w:rPr>
        <w:t xml:space="preserve"> hod.</w:t>
      </w:r>
      <w:r w:rsidRPr="0071395A">
        <w:rPr>
          <w:rFonts w:ascii="Times New Roman" w:hAnsi="Times New Roman"/>
        </w:rPr>
        <w:tab/>
        <w:t xml:space="preserve">do </w:t>
      </w:r>
      <w:r w:rsidR="004F100C" w:rsidRPr="0071395A">
        <w:rPr>
          <w:rFonts w:ascii="Times New Roman" w:hAnsi="Times New Roman"/>
        </w:rPr>
        <w:t>17:</w:t>
      </w:r>
      <w:r w:rsidR="00D97CEB" w:rsidRPr="0071395A">
        <w:rPr>
          <w:rFonts w:ascii="Times New Roman" w:hAnsi="Times New Roman"/>
        </w:rPr>
        <w:t>15</w:t>
      </w:r>
      <w:r w:rsidR="00C95550" w:rsidRPr="0071395A">
        <w:rPr>
          <w:rFonts w:ascii="Times New Roman" w:hAnsi="Times New Roman"/>
        </w:rPr>
        <w:t xml:space="preserve"> hod.</w:t>
      </w:r>
    </w:p>
    <w:p w14:paraId="7D122258" w14:textId="77777777" w:rsidR="00F6665C" w:rsidRPr="0071395A" w:rsidRDefault="00F6665C" w:rsidP="00F6665C">
      <w:pPr>
        <w:rPr>
          <w:rFonts w:ascii="Times New Roman" w:hAnsi="Times New Roman"/>
        </w:rPr>
      </w:pPr>
    </w:p>
    <w:p w14:paraId="3BBC7B30" w14:textId="77777777" w:rsidR="00F6665C" w:rsidRPr="0071395A" w:rsidRDefault="00F6665C" w:rsidP="00F6665C">
      <w:pPr>
        <w:rPr>
          <w:rFonts w:ascii="Times New Roman" w:hAnsi="Times New Roman"/>
        </w:rPr>
      </w:pPr>
      <w:r w:rsidRPr="0071395A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1395A" w14:paraId="2D04C1D2" w14:textId="77777777" w:rsidTr="008836D8">
        <w:trPr>
          <w:trHeight w:val="337"/>
        </w:trPr>
        <w:tc>
          <w:tcPr>
            <w:tcW w:w="544" w:type="dxa"/>
          </w:tcPr>
          <w:p w14:paraId="48CEA599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14:paraId="3AB3AB29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14:paraId="19BA0FCD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14:paraId="11FCDF07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Inštitúcia</w:t>
            </w:r>
          </w:p>
        </w:tc>
      </w:tr>
      <w:tr w:rsidR="00155A6C" w:rsidRPr="0071395A" w14:paraId="55FDFE21" w14:textId="77777777" w:rsidTr="008836D8">
        <w:trPr>
          <w:trHeight w:val="337"/>
        </w:trPr>
        <w:tc>
          <w:tcPr>
            <w:tcW w:w="544" w:type="dxa"/>
          </w:tcPr>
          <w:p w14:paraId="2A8C6A8F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bookmarkStart w:id="0" w:name="_GoBack" w:colFirst="2" w:colLast="2"/>
            <w:r w:rsidRPr="0071395A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14:paraId="67E0BE8C" w14:textId="77777777" w:rsidR="00155A6C" w:rsidRPr="0071395A" w:rsidRDefault="004F100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PaedDr. Ján Šunderlík, PhD.</w:t>
            </w:r>
          </w:p>
        </w:tc>
        <w:tc>
          <w:tcPr>
            <w:tcW w:w="2427" w:type="dxa"/>
          </w:tcPr>
          <w:p w14:paraId="33FAEF74" w14:textId="77777777" w:rsidR="00155A6C" w:rsidRPr="0071395A" w:rsidRDefault="004F100C" w:rsidP="00155A6C">
            <w:pPr>
              <w:rPr>
                <w:rFonts w:ascii="Times New Roman" w:hAnsi="Times New Roman"/>
                <w:sz w:val="20"/>
              </w:rPr>
            </w:pPr>
            <w:r w:rsidRPr="0071395A">
              <w:rPr>
                <w:rFonts w:ascii="Times New Roman" w:hAnsi="Times New Roman"/>
                <w:sz w:val="20"/>
              </w:rPr>
              <w:t>Prítomný cez MS TEAMs</w:t>
            </w:r>
          </w:p>
        </w:tc>
        <w:tc>
          <w:tcPr>
            <w:tcW w:w="2306" w:type="dxa"/>
          </w:tcPr>
          <w:p w14:paraId="3CC112E0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71395A" w14:paraId="437776CA" w14:textId="77777777" w:rsidTr="008836D8">
        <w:trPr>
          <w:trHeight w:val="337"/>
        </w:trPr>
        <w:tc>
          <w:tcPr>
            <w:tcW w:w="544" w:type="dxa"/>
          </w:tcPr>
          <w:p w14:paraId="0C0B2144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14:paraId="2207E90C" w14:textId="77777777" w:rsidR="00155A6C" w:rsidRPr="0071395A" w:rsidRDefault="004F100C" w:rsidP="00930BC4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Mgr. Kopček Peter</w:t>
            </w:r>
          </w:p>
        </w:tc>
        <w:tc>
          <w:tcPr>
            <w:tcW w:w="2427" w:type="dxa"/>
          </w:tcPr>
          <w:p w14:paraId="248445CE" w14:textId="77777777" w:rsidR="00155A6C" w:rsidRPr="0071395A" w:rsidRDefault="004F100C" w:rsidP="00155A6C">
            <w:pPr>
              <w:rPr>
                <w:rFonts w:ascii="Times New Roman" w:hAnsi="Times New Roman"/>
                <w:sz w:val="20"/>
              </w:rPr>
            </w:pPr>
            <w:r w:rsidRPr="0071395A">
              <w:rPr>
                <w:rFonts w:ascii="Times New Roman" w:hAnsi="Times New Roman"/>
                <w:sz w:val="20"/>
              </w:rPr>
              <w:t>Prítomný cez MS TEAMs</w:t>
            </w:r>
          </w:p>
        </w:tc>
        <w:tc>
          <w:tcPr>
            <w:tcW w:w="2306" w:type="dxa"/>
          </w:tcPr>
          <w:p w14:paraId="0176BE84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71395A" w14:paraId="4CB26226" w14:textId="77777777" w:rsidTr="008836D8">
        <w:trPr>
          <w:trHeight w:val="337"/>
        </w:trPr>
        <w:tc>
          <w:tcPr>
            <w:tcW w:w="544" w:type="dxa"/>
          </w:tcPr>
          <w:p w14:paraId="5914FCFF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14:paraId="153AB13C" w14:textId="77777777" w:rsidR="00155A6C" w:rsidRPr="0071395A" w:rsidRDefault="004F100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Mgr. Žáková Lea</w:t>
            </w:r>
          </w:p>
        </w:tc>
        <w:tc>
          <w:tcPr>
            <w:tcW w:w="2427" w:type="dxa"/>
          </w:tcPr>
          <w:p w14:paraId="07AE022C" w14:textId="77777777" w:rsidR="00155A6C" w:rsidRPr="0071395A" w:rsidRDefault="004F100C" w:rsidP="00155A6C">
            <w:pPr>
              <w:rPr>
                <w:rFonts w:ascii="Times New Roman" w:hAnsi="Times New Roman"/>
                <w:sz w:val="20"/>
              </w:rPr>
            </w:pPr>
            <w:r w:rsidRPr="0071395A">
              <w:rPr>
                <w:rFonts w:ascii="Times New Roman" w:hAnsi="Times New Roman"/>
                <w:sz w:val="20"/>
              </w:rPr>
              <w:t>Prítomný cez MS TEAMs</w:t>
            </w:r>
          </w:p>
        </w:tc>
        <w:tc>
          <w:tcPr>
            <w:tcW w:w="2306" w:type="dxa"/>
          </w:tcPr>
          <w:p w14:paraId="39960E61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71395A" w14:paraId="33232D0B" w14:textId="77777777" w:rsidTr="008836D8">
        <w:trPr>
          <w:trHeight w:val="337"/>
        </w:trPr>
        <w:tc>
          <w:tcPr>
            <w:tcW w:w="544" w:type="dxa"/>
          </w:tcPr>
          <w:p w14:paraId="726C2D82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14:paraId="3B1ACF09" w14:textId="77777777" w:rsidR="00155A6C" w:rsidRPr="0071395A" w:rsidRDefault="004F100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Mgr. Mitošinková Jana</w:t>
            </w:r>
          </w:p>
        </w:tc>
        <w:tc>
          <w:tcPr>
            <w:tcW w:w="2427" w:type="dxa"/>
          </w:tcPr>
          <w:p w14:paraId="0E855B06" w14:textId="77777777" w:rsidR="00155A6C" w:rsidRPr="0071395A" w:rsidRDefault="004F100C" w:rsidP="00155A6C">
            <w:pPr>
              <w:rPr>
                <w:rFonts w:ascii="Times New Roman" w:hAnsi="Times New Roman"/>
                <w:sz w:val="20"/>
              </w:rPr>
            </w:pPr>
            <w:r w:rsidRPr="0071395A">
              <w:rPr>
                <w:rFonts w:ascii="Times New Roman" w:hAnsi="Times New Roman"/>
                <w:sz w:val="20"/>
              </w:rPr>
              <w:t>Prítomný cez MS TEAMs</w:t>
            </w:r>
          </w:p>
        </w:tc>
        <w:tc>
          <w:tcPr>
            <w:tcW w:w="2306" w:type="dxa"/>
          </w:tcPr>
          <w:p w14:paraId="2D01A4FC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71395A" w14:paraId="5A543928" w14:textId="77777777" w:rsidTr="008836D8">
        <w:trPr>
          <w:trHeight w:val="337"/>
        </w:trPr>
        <w:tc>
          <w:tcPr>
            <w:tcW w:w="544" w:type="dxa"/>
          </w:tcPr>
          <w:p w14:paraId="6783BC23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5.</w:t>
            </w:r>
          </w:p>
        </w:tc>
        <w:tc>
          <w:tcPr>
            <w:tcW w:w="3935" w:type="dxa"/>
          </w:tcPr>
          <w:p w14:paraId="43D56CF2" w14:textId="77777777" w:rsidR="00155A6C" w:rsidRPr="0071395A" w:rsidRDefault="004F100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Mgr. Lucia Miklášová</w:t>
            </w:r>
          </w:p>
        </w:tc>
        <w:tc>
          <w:tcPr>
            <w:tcW w:w="2427" w:type="dxa"/>
          </w:tcPr>
          <w:p w14:paraId="6DC15EC5" w14:textId="77777777" w:rsidR="00155A6C" w:rsidRPr="0071395A" w:rsidRDefault="004F100C" w:rsidP="00155A6C">
            <w:pPr>
              <w:rPr>
                <w:rFonts w:ascii="Times New Roman" w:hAnsi="Times New Roman"/>
                <w:sz w:val="20"/>
              </w:rPr>
            </w:pPr>
            <w:r w:rsidRPr="0071395A">
              <w:rPr>
                <w:rFonts w:ascii="Times New Roman" w:hAnsi="Times New Roman"/>
                <w:sz w:val="20"/>
              </w:rPr>
              <w:t>Prítomný cez MS TEAMs</w:t>
            </w:r>
          </w:p>
        </w:tc>
        <w:tc>
          <w:tcPr>
            <w:tcW w:w="2306" w:type="dxa"/>
          </w:tcPr>
          <w:p w14:paraId="2E5DAA1F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71395A" w14:paraId="2AC60809" w14:textId="77777777" w:rsidTr="008836D8">
        <w:trPr>
          <w:trHeight w:val="337"/>
        </w:trPr>
        <w:tc>
          <w:tcPr>
            <w:tcW w:w="544" w:type="dxa"/>
          </w:tcPr>
          <w:p w14:paraId="6C21A1D3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6.</w:t>
            </w:r>
          </w:p>
        </w:tc>
        <w:tc>
          <w:tcPr>
            <w:tcW w:w="3935" w:type="dxa"/>
          </w:tcPr>
          <w:p w14:paraId="614A03E0" w14:textId="77777777" w:rsidR="00155A6C" w:rsidRPr="0071395A" w:rsidRDefault="004F100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Mgr. Jozef Čujdík</w:t>
            </w:r>
          </w:p>
        </w:tc>
        <w:tc>
          <w:tcPr>
            <w:tcW w:w="2427" w:type="dxa"/>
          </w:tcPr>
          <w:p w14:paraId="6F839BB0" w14:textId="77777777" w:rsidR="00155A6C" w:rsidRPr="0071395A" w:rsidRDefault="004F100C" w:rsidP="00155A6C">
            <w:pPr>
              <w:rPr>
                <w:rFonts w:ascii="Times New Roman" w:hAnsi="Times New Roman"/>
                <w:sz w:val="20"/>
              </w:rPr>
            </w:pPr>
            <w:r w:rsidRPr="0071395A">
              <w:rPr>
                <w:rFonts w:ascii="Times New Roman" w:hAnsi="Times New Roman"/>
                <w:sz w:val="20"/>
              </w:rPr>
              <w:t>Prítomný cez MS TEAMs</w:t>
            </w:r>
          </w:p>
        </w:tc>
        <w:tc>
          <w:tcPr>
            <w:tcW w:w="2306" w:type="dxa"/>
          </w:tcPr>
          <w:p w14:paraId="26F89DAF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71395A" w14:paraId="41070496" w14:textId="77777777" w:rsidTr="008836D8">
        <w:trPr>
          <w:trHeight w:val="337"/>
        </w:trPr>
        <w:tc>
          <w:tcPr>
            <w:tcW w:w="544" w:type="dxa"/>
          </w:tcPr>
          <w:p w14:paraId="0A2F035C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7.</w:t>
            </w:r>
          </w:p>
        </w:tc>
        <w:tc>
          <w:tcPr>
            <w:tcW w:w="3935" w:type="dxa"/>
          </w:tcPr>
          <w:p w14:paraId="48A09BD7" w14:textId="77777777" w:rsidR="00155A6C" w:rsidRPr="0071395A" w:rsidRDefault="004F100C" w:rsidP="00115FDF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Mgr. Viera Tibenská</w:t>
            </w:r>
          </w:p>
        </w:tc>
        <w:tc>
          <w:tcPr>
            <w:tcW w:w="2427" w:type="dxa"/>
          </w:tcPr>
          <w:p w14:paraId="54876284" w14:textId="77777777" w:rsidR="00155A6C" w:rsidRPr="0071395A" w:rsidRDefault="004F100C" w:rsidP="00155A6C">
            <w:pPr>
              <w:rPr>
                <w:rFonts w:ascii="Times New Roman" w:hAnsi="Times New Roman"/>
                <w:sz w:val="20"/>
              </w:rPr>
            </w:pPr>
            <w:r w:rsidRPr="0071395A">
              <w:rPr>
                <w:rFonts w:ascii="Times New Roman" w:hAnsi="Times New Roman"/>
                <w:sz w:val="20"/>
              </w:rPr>
              <w:t>Prítomný cez MS TEAMs</w:t>
            </w:r>
          </w:p>
        </w:tc>
        <w:tc>
          <w:tcPr>
            <w:tcW w:w="2306" w:type="dxa"/>
          </w:tcPr>
          <w:p w14:paraId="68DB52DE" w14:textId="77777777" w:rsidR="00155A6C" w:rsidRPr="0071395A" w:rsidRDefault="00155A6C" w:rsidP="00155A6C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Gymnázium sv. Cyrila a Metoda v Nitre</w:t>
            </w:r>
          </w:p>
        </w:tc>
      </w:tr>
      <w:bookmarkEnd w:id="0"/>
    </w:tbl>
    <w:p w14:paraId="4547C496" w14:textId="77777777" w:rsidR="00C95550" w:rsidRPr="0071395A" w:rsidRDefault="00C95550" w:rsidP="00F6665C">
      <w:pPr>
        <w:jc w:val="both"/>
        <w:rPr>
          <w:rFonts w:ascii="Times New Roman" w:hAnsi="Times New Roman"/>
        </w:rPr>
      </w:pPr>
    </w:p>
    <w:p w14:paraId="6D4D7D04" w14:textId="77777777" w:rsidR="00F6665C" w:rsidRPr="0071395A" w:rsidRDefault="00F6665C" w:rsidP="00F6665C">
      <w:pPr>
        <w:jc w:val="both"/>
        <w:rPr>
          <w:rFonts w:ascii="Times New Roman" w:hAnsi="Times New Roman"/>
        </w:rPr>
      </w:pPr>
      <w:r w:rsidRPr="0071395A">
        <w:rPr>
          <w:rFonts w:ascii="Times New Roman" w:hAnsi="Times New Roman"/>
        </w:rPr>
        <w:t>Meno prizvaných odborníkov/iných účastníkov, ktorí nie sú členmi pedagogického klubu  a podpis/y:</w:t>
      </w:r>
    </w:p>
    <w:p w14:paraId="50C1EA14" w14:textId="77777777" w:rsidR="00F6665C" w:rsidRPr="0071395A" w:rsidRDefault="00F6665C" w:rsidP="00F6665C">
      <w:pPr>
        <w:rPr>
          <w:rFonts w:ascii="Times New Roman" w:hAnsi="Times New Roman"/>
        </w:rPr>
      </w:pPr>
      <w:r w:rsidRPr="0071395A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1395A" w14:paraId="54B9C876" w14:textId="77777777" w:rsidTr="008836D8">
        <w:trPr>
          <w:trHeight w:val="337"/>
        </w:trPr>
        <w:tc>
          <w:tcPr>
            <w:tcW w:w="610" w:type="dxa"/>
          </w:tcPr>
          <w:p w14:paraId="3A3DE333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14:paraId="7341DE83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14:paraId="41023044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14:paraId="0C02711B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  <w:r w:rsidRPr="0071395A">
              <w:rPr>
                <w:rFonts w:ascii="Times New Roman" w:hAnsi="Times New Roman"/>
              </w:rPr>
              <w:t>Inštitúcia</w:t>
            </w:r>
          </w:p>
        </w:tc>
      </w:tr>
      <w:tr w:rsidR="00F6665C" w:rsidRPr="0071395A" w14:paraId="122F3025" w14:textId="77777777" w:rsidTr="008836D8">
        <w:trPr>
          <w:trHeight w:val="337"/>
        </w:trPr>
        <w:tc>
          <w:tcPr>
            <w:tcW w:w="610" w:type="dxa"/>
          </w:tcPr>
          <w:p w14:paraId="764C44C9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66F7BEC4" w14:textId="77777777" w:rsidR="00F6665C" w:rsidRPr="0071395A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495E46D6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0D04D38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71395A" w14:paraId="3AFDFE50" w14:textId="77777777" w:rsidTr="008836D8">
        <w:trPr>
          <w:trHeight w:val="337"/>
        </w:trPr>
        <w:tc>
          <w:tcPr>
            <w:tcW w:w="610" w:type="dxa"/>
          </w:tcPr>
          <w:p w14:paraId="3756A3E7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11DAB20F" w14:textId="77777777" w:rsidR="00F6665C" w:rsidRPr="0071395A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0DED9476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E653061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71395A" w14:paraId="1B72BB69" w14:textId="77777777" w:rsidTr="008836D8">
        <w:trPr>
          <w:trHeight w:val="355"/>
        </w:trPr>
        <w:tc>
          <w:tcPr>
            <w:tcW w:w="610" w:type="dxa"/>
          </w:tcPr>
          <w:p w14:paraId="3D120D51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7895B67D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2286BFFD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6801A03" w14:textId="77777777" w:rsidR="00F6665C" w:rsidRPr="0071395A" w:rsidRDefault="00F6665C" w:rsidP="008836D8">
            <w:pPr>
              <w:rPr>
                <w:rFonts w:ascii="Times New Roman" w:hAnsi="Times New Roman"/>
              </w:rPr>
            </w:pPr>
          </w:p>
        </w:tc>
      </w:tr>
    </w:tbl>
    <w:p w14:paraId="1B8C6837" w14:textId="77777777" w:rsidR="008B0614" w:rsidRPr="0071395A" w:rsidRDefault="0071395A">
      <w:pPr>
        <w:rPr>
          <w:rFonts w:ascii="Times New Roman" w:hAnsi="Times New Roman"/>
        </w:rPr>
      </w:pPr>
    </w:p>
    <w:p w14:paraId="56603580" w14:textId="77777777" w:rsidR="0071395A" w:rsidRPr="0071395A" w:rsidRDefault="0071395A">
      <w:pPr>
        <w:rPr>
          <w:rFonts w:ascii="Times New Roman" w:hAnsi="Times New Roman"/>
        </w:rPr>
      </w:pPr>
    </w:p>
    <w:sectPr w:rsidR="0071395A" w:rsidRPr="0071395A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6E"/>
    <w:multiLevelType w:val="multilevel"/>
    <w:tmpl w:val="E994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B46539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652AC"/>
    <w:multiLevelType w:val="multilevel"/>
    <w:tmpl w:val="903C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7000A"/>
    <w:multiLevelType w:val="hybridMultilevel"/>
    <w:tmpl w:val="A8DEE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4373"/>
    <w:multiLevelType w:val="hybridMultilevel"/>
    <w:tmpl w:val="583C6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6DE"/>
    <w:multiLevelType w:val="multilevel"/>
    <w:tmpl w:val="7380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0CA0"/>
    <w:multiLevelType w:val="multilevel"/>
    <w:tmpl w:val="2836E77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A55FC2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5F36E4C"/>
    <w:multiLevelType w:val="multilevel"/>
    <w:tmpl w:val="3DD2F6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8DA4208"/>
    <w:multiLevelType w:val="hybridMultilevel"/>
    <w:tmpl w:val="FEF2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7562EE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786209C"/>
    <w:multiLevelType w:val="hybridMultilevel"/>
    <w:tmpl w:val="7E8E7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248B6"/>
    <w:multiLevelType w:val="multilevel"/>
    <w:tmpl w:val="474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17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013AB"/>
    <w:rsid w:val="00004C38"/>
    <w:rsid w:val="0001043D"/>
    <w:rsid w:val="00017680"/>
    <w:rsid w:val="000445BA"/>
    <w:rsid w:val="00045C0A"/>
    <w:rsid w:val="0006036D"/>
    <w:rsid w:val="0006580E"/>
    <w:rsid w:val="000A12D9"/>
    <w:rsid w:val="000B1DFF"/>
    <w:rsid w:val="000C0011"/>
    <w:rsid w:val="000E4424"/>
    <w:rsid w:val="001019D4"/>
    <w:rsid w:val="001056D6"/>
    <w:rsid w:val="00115FDF"/>
    <w:rsid w:val="00123F6F"/>
    <w:rsid w:val="00155A6C"/>
    <w:rsid w:val="00192ABB"/>
    <w:rsid w:val="001D6B8B"/>
    <w:rsid w:val="001E3107"/>
    <w:rsid w:val="001E7181"/>
    <w:rsid w:val="002368C6"/>
    <w:rsid w:val="002C6C0C"/>
    <w:rsid w:val="002D0CCD"/>
    <w:rsid w:val="002D4669"/>
    <w:rsid w:val="0032601C"/>
    <w:rsid w:val="003731E9"/>
    <w:rsid w:val="003A3BBE"/>
    <w:rsid w:val="00415EFB"/>
    <w:rsid w:val="0046293B"/>
    <w:rsid w:val="004935AE"/>
    <w:rsid w:val="004A0287"/>
    <w:rsid w:val="004E605A"/>
    <w:rsid w:val="004F100C"/>
    <w:rsid w:val="00526E60"/>
    <w:rsid w:val="00564C29"/>
    <w:rsid w:val="005E2F77"/>
    <w:rsid w:val="00605690"/>
    <w:rsid w:val="006123C0"/>
    <w:rsid w:val="00645466"/>
    <w:rsid w:val="006479A5"/>
    <w:rsid w:val="006D6AED"/>
    <w:rsid w:val="0071395A"/>
    <w:rsid w:val="00730C18"/>
    <w:rsid w:val="007455DD"/>
    <w:rsid w:val="00780AB1"/>
    <w:rsid w:val="00780C36"/>
    <w:rsid w:val="007945B6"/>
    <w:rsid w:val="007B445A"/>
    <w:rsid w:val="00836483"/>
    <w:rsid w:val="0089521B"/>
    <w:rsid w:val="008956F7"/>
    <w:rsid w:val="008B1B76"/>
    <w:rsid w:val="008F10CC"/>
    <w:rsid w:val="008F523B"/>
    <w:rsid w:val="009130A5"/>
    <w:rsid w:val="00930BC4"/>
    <w:rsid w:val="00975603"/>
    <w:rsid w:val="009932F5"/>
    <w:rsid w:val="009B24CD"/>
    <w:rsid w:val="00A40734"/>
    <w:rsid w:val="00A521CF"/>
    <w:rsid w:val="00A61D86"/>
    <w:rsid w:val="00AE78F8"/>
    <w:rsid w:val="00B97DE0"/>
    <w:rsid w:val="00C844A1"/>
    <w:rsid w:val="00C95550"/>
    <w:rsid w:val="00D62ECB"/>
    <w:rsid w:val="00D70572"/>
    <w:rsid w:val="00D97CEB"/>
    <w:rsid w:val="00DB2FFE"/>
    <w:rsid w:val="00DE5913"/>
    <w:rsid w:val="00E072CC"/>
    <w:rsid w:val="00EB0670"/>
    <w:rsid w:val="00ED412F"/>
    <w:rsid w:val="00EF2460"/>
    <w:rsid w:val="00F306E6"/>
    <w:rsid w:val="00F6665C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3A3"/>
  <w15:docId w15:val="{4A45BC25-856E-478C-8DDA-1A92FD86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5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21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71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5E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lavika">
    <w:name w:val="header"/>
    <w:basedOn w:val="Normlny"/>
    <w:next w:val="Normlny"/>
    <w:link w:val="HlavikaChar"/>
    <w:rsid w:val="00415EFB"/>
    <w:pPr>
      <w:pBdr>
        <w:bottom w:val="single" w:sz="6" w:space="0" w:color="auto"/>
      </w:pBdr>
      <w:tabs>
        <w:tab w:val="center" w:pos="4320"/>
        <w:tab w:val="right" w:pos="9360"/>
      </w:tabs>
      <w:spacing w:after="0" w:line="240" w:lineRule="auto"/>
    </w:pPr>
    <w:rPr>
      <w:rFonts w:ascii="Avant Garde" w:eastAsia="Times New Roman" w:hAnsi="Avant Garde"/>
      <w:sz w:val="16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415EFB"/>
    <w:rPr>
      <w:rFonts w:ascii="Avant Garde" w:eastAsia="Times New Roman" w:hAnsi="Avant Garde" w:cs="Times New Roman"/>
      <w:sz w:val="16"/>
      <w:szCs w:val="20"/>
      <w:lang w:val="en-US"/>
    </w:rPr>
  </w:style>
  <w:style w:type="paragraph" w:styleId="Obsah2">
    <w:name w:val="toc 2"/>
    <w:basedOn w:val="Normlny"/>
    <w:next w:val="Normlny"/>
    <w:autoRedefine/>
    <w:uiPriority w:val="39"/>
    <w:semiHidden/>
    <w:rsid w:val="00415EFB"/>
    <w:pPr>
      <w:spacing w:after="0" w:line="240" w:lineRule="auto"/>
      <w:ind w:left="240"/>
    </w:pPr>
    <w:rPr>
      <w:rFonts w:eastAsia="Times New Roman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415EFB"/>
    <w:rPr>
      <w:color w:val="0563C1" w:themeColor="hyperlink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A521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1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87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131F-73E4-4A0F-A49E-5C5D9386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10</cp:revision>
  <cp:lastPrinted>2020-02-24T21:35:00Z</cp:lastPrinted>
  <dcterms:created xsi:type="dcterms:W3CDTF">2020-10-28T00:07:00Z</dcterms:created>
  <dcterms:modified xsi:type="dcterms:W3CDTF">2020-11-03T11:27:00Z</dcterms:modified>
</cp:coreProperties>
</file>