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5C" w:rsidRDefault="00295B12" w:rsidP="00F6665C">
      <w:r>
        <w:rPr>
          <w:noProof/>
          <w:lang w:eastAsia="sk-SK"/>
        </w:rPr>
        <w:drawing>
          <wp:inline distT="0" distB="0" distL="0" distR="0" wp14:anchorId="743DF068" wp14:editId="073CC756">
            <wp:extent cx="5753100" cy="72390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65C" w:rsidRDefault="00F6665C" w:rsidP="00F6665C">
      <w:pPr>
        <w:jc w:val="center"/>
        <w:rPr>
          <w:rFonts w:ascii="Times New Roman" w:hAnsi="Times New Roman"/>
          <w:sz w:val="24"/>
          <w:szCs w:val="24"/>
        </w:rPr>
      </w:pPr>
    </w:p>
    <w:p w:rsidR="00F6665C" w:rsidRPr="002E3F1A" w:rsidRDefault="00F6665C" w:rsidP="00F666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6665C" w:rsidRPr="00B440DB" w:rsidRDefault="00F6665C" w:rsidP="00F6665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2"/>
        <w:gridCol w:w="4520"/>
      </w:tblGrid>
      <w:tr w:rsidR="00F6665C" w:rsidRPr="007B6C7D" w:rsidTr="00295B12">
        <w:tc>
          <w:tcPr>
            <w:tcW w:w="4542" w:type="dxa"/>
          </w:tcPr>
          <w:p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520" w:type="dxa"/>
          </w:tcPr>
          <w:p w:rsidR="00F6665C" w:rsidRPr="007B6C7D" w:rsidRDefault="00F6665C" w:rsidP="008836D8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6665C" w:rsidRPr="007B6C7D" w:rsidTr="00295B12">
        <w:tc>
          <w:tcPr>
            <w:tcW w:w="4542" w:type="dxa"/>
          </w:tcPr>
          <w:p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520" w:type="dxa"/>
          </w:tcPr>
          <w:p w:rsidR="00F6665C" w:rsidRPr="001620FF" w:rsidRDefault="00F6665C" w:rsidP="008836D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 xml:space="preserve">1.1.1 Zvýšiť </w:t>
            </w:r>
            <w:proofErr w:type="spellStart"/>
            <w:r w:rsidRPr="001620FF">
              <w:rPr>
                <w:rFonts w:ascii="Times New Roman" w:hAnsi="Times New Roman"/>
              </w:rPr>
              <w:t>inkluzívnosť</w:t>
            </w:r>
            <w:proofErr w:type="spellEnd"/>
            <w:r w:rsidRPr="001620FF">
              <w:rPr>
                <w:rFonts w:ascii="Times New Roman" w:hAnsi="Times New Roman"/>
              </w:rPr>
              <w:t xml:space="preserve"> a rovnaký prístup ku kvalitnému vzdelávaniu a zlepšiť výsledky a kompetencie detí a</w:t>
            </w:r>
            <w:r>
              <w:rPr>
                <w:rFonts w:ascii="Times New Roman" w:hAnsi="Times New Roman"/>
              </w:rPr>
              <w:t> </w:t>
            </w:r>
            <w:r w:rsidRPr="001620FF">
              <w:rPr>
                <w:rFonts w:ascii="Times New Roman" w:hAnsi="Times New Roman"/>
              </w:rPr>
              <w:t>žiakov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520" w:type="dxa"/>
          </w:tcPr>
          <w:p w:rsidR="00295B12" w:rsidRPr="00494147" w:rsidRDefault="00295B12" w:rsidP="00295B12">
            <w:pPr>
              <w:spacing w:after="0" w:line="240" w:lineRule="auto"/>
              <w:rPr>
                <w:bCs/>
              </w:rPr>
            </w:pPr>
            <w:r w:rsidRPr="00494147">
              <w:rPr>
                <w:rFonts w:ascii="Times New Roman" w:hAnsi="Times New Roman"/>
                <w:bCs/>
              </w:rPr>
              <w:t>Spojená katolícka škola, Farská 19, 949 01 Nitra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520" w:type="dxa"/>
          </w:tcPr>
          <w:p w:rsidR="00295B12" w:rsidRPr="00494147" w:rsidRDefault="00295B12" w:rsidP="00295B12">
            <w:pPr>
              <w:tabs>
                <w:tab w:val="left" w:pos="4007"/>
              </w:tabs>
              <w:spacing w:after="0" w:line="240" w:lineRule="auto"/>
              <w:rPr>
                <w:bCs/>
              </w:rPr>
            </w:pPr>
            <w:r w:rsidRPr="00494147">
              <w:rPr>
                <w:rFonts w:ascii="Times New Roman" w:hAnsi="Times New Roman"/>
                <w:bCs/>
              </w:rPr>
              <w:t>Zvýšenie kvality vzdelávania na Gymnáziu sv. Cyrila a Metoda v Nitre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520" w:type="dxa"/>
          </w:tcPr>
          <w:p w:rsidR="00295B12" w:rsidRPr="00494147" w:rsidRDefault="00295B12" w:rsidP="00295B1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94147">
              <w:rPr>
                <w:rFonts w:ascii="Times New Roman" w:hAnsi="Times New Roman"/>
                <w:bCs/>
              </w:rPr>
              <w:t>312011V634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520" w:type="dxa"/>
          </w:tcPr>
          <w:p w:rsidR="00295B12" w:rsidRPr="007B6C7D" w:rsidRDefault="00295B12" w:rsidP="00295B12">
            <w:pPr>
              <w:tabs>
                <w:tab w:val="left" w:pos="4007"/>
              </w:tabs>
              <w:spacing w:after="0" w:line="240" w:lineRule="auto"/>
            </w:pPr>
            <w:r>
              <w:rPr>
                <w:rFonts w:ascii="Times New Roman" w:hAnsi="Times New Roman"/>
                <w:b/>
              </w:rPr>
              <w:t xml:space="preserve">5.6.1. </w:t>
            </w:r>
            <w:r w:rsidRPr="00295B12">
              <w:rPr>
                <w:rFonts w:ascii="Times New Roman" w:hAnsi="Times New Roman"/>
                <w:b/>
              </w:rPr>
              <w:t>Pedagogický klub slovenského jazyka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520" w:type="dxa"/>
          </w:tcPr>
          <w:p w:rsidR="00295B12" w:rsidRPr="00BD1176" w:rsidRDefault="00E34E36" w:rsidP="00295B1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24.9</w:t>
            </w:r>
            <w:r w:rsidR="00BD1176" w:rsidRPr="00BD1176">
              <w:rPr>
                <w:rFonts w:ascii="Times New Roman" w:hAnsi="Times New Roman"/>
              </w:rPr>
              <w:t>.2020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520" w:type="dxa"/>
          </w:tcPr>
          <w:p w:rsidR="00295B12" w:rsidRPr="00494147" w:rsidRDefault="00295B12" w:rsidP="00295B1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494147">
              <w:rPr>
                <w:rFonts w:ascii="Times New Roman" w:hAnsi="Times New Roman"/>
              </w:rPr>
              <w:t>Gymnázium sv. Cyrila a Metoda, Farská 19, Nitra</w:t>
            </w:r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520" w:type="dxa"/>
          </w:tcPr>
          <w:p w:rsidR="00295B12" w:rsidRPr="003C39A7" w:rsidRDefault="003C39A7" w:rsidP="00295B1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3C39A7">
              <w:rPr>
                <w:rFonts w:ascii="Times New Roman" w:hAnsi="Times New Roman"/>
              </w:rPr>
              <w:t xml:space="preserve">Mgr. Ladislav </w:t>
            </w:r>
            <w:proofErr w:type="spellStart"/>
            <w:r w:rsidRPr="003C39A7">
              <w:rPr>
                <w:rFonts w:ascii="Times New Roman" w:hAnsi="Times New Roman"/>
              </w:rPr>
              <w:t>Lörincz</w:t>
            </w:r>
            <w:proofErr w:type="spellEnd"/>
          </w:p>
        </w:tc>
      </w:tr>
      <w:tr w:rsidR="00295B12" w:rsidRPr="007B6C7D" w:rsidTr="00295B12">
        <w:tc>
          <w:tcPr>
            <w:tcW w:w="4542" w:type="dxa"/>
          </w:tcPr>
          <w:p w:rsidR="00295B12" w:rsidRPr="007B6C7D" w:rsidRDefault="00295B12" w:rsidP="00295B12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520" w:type="dxa"/>
          </w:tcPr>
          <w:p w:rsidR="00295B12" w:rsidRPr="003C39A7" w:rsidRDefault="003C39A7" w:rsidP="00295B12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3C39A7">
              <w:rPr>
                <w:rFonts w:ascii="Times New Roman" w:hAnsi="Times New Roman"/>
              </w:rPr>
              <w:t>www.gcm.sk</w:t>
            </w:r>
          </w:p>
        </w:tc>
      </w:tr>
    </w:tbl>
    <w:p w:rsidR="00F6665C" w:rsidRDefault="00F6665C" w:rsidP="00F6665C">
      <w:pPr>
        <w:pStyle w:val="Odsekzoznamu"/>
        <w:rPr>
          <w:rFonts w:ascii="Times New Roman" w:hAnsi="Times New Roman"/>
        </w:rPr>
      </w:pPr>
    </w:p>
    <w:p w:rsidR="003C39A7" w:rsidRDefault="003C39A7" w:rsidP="00F6665C">
      <w:pPr>
        <w:pStyle w:val="Odsekzoznamu"/>
        <w:rPr>
          <w:rFonts w:ascii="Times New Roman" w:hAnsi="Times New Roman"/>
        </w:rPr>
      </w:pPr>
    </w:p>
    <w:p w:rsidR="003C39A7" w:rsidRDefault="003C39A7" w:rsidP="00F6665C">
      <w:pPr>
        <w:pStyle w:val="Odsekzoznamu"/>
        <w:rPr>
          <w:rFonts w:ascii="Times New Roman" w:hAnsi="Times New Roman"/>
        </w:rPr>
      </w:pPr>
    </w:p>
    <w:p w:rsidR="003C39A7" w:rsidRDefault="003C39A7" w:rsidP="00F6665C">
      <w:pPr>
        <w:pStyle w:val="Odsekzoznamu"/>
        <w:rPr>
          <w:rFonts w:ascii="Times New Roman" w:hAnsi="Times New Roman"/>
        </w:rPr>
      </w:pPr>
    </w:p>
    <w:p w:rsidR="003C39A7" w:rsidRPr="00137050" w:rsidRDefault="003C39A7" w:rsidP="00F6665C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6665C" w:rsidRPr="007B6C7D" w:rsidTr="003C39A7">
        <w:trPr>
          <w:trHeight w:val="6419"/>
        </w:trPr>
        <w:tc>
          <w:tcPr>
            <w:tcW w:w="9062" w:type="dxa"/>
          </w:tcPr>
          <w:p w:rsidR="00F6665C" w:rsidRPr="00091BC9" w:rsidRDefault="00F6665C" w:rsidP="008836D8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F52225">
              <w:rPr>
                <w:rFonts w:ascii="Times New Roman" w:hAnsi="Times New Roman"/>
                <w:b/>
              </w:rPr>
              <w:lastRenderedPageBreak/>
              <w:t>Manažérske zhrnutie:</w:t>
            </w:r>
          </w:p>
          <w:p w:rsidR="00091BC9" w:rsidRDefault="00091BC9" w:rsidP="00091BC9">
            <w:pPr>
              <w:tabs>
                <w:tab w:val="left" w:pos="1114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091BC9" w:rsidRDefault="000D78C9" w:rsidP="000D78C9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360" w:lineRule="auto"/>
              <w:rPr>
                <w:rFonts w:ascii="Times New Roman" w:hAnsi="Times New Roman"/>
              </w:rPr>
            </w:pPr>
            <w:r w:rsidRPr="000D78C9">
              <w:rPr>
                <w:rFonts w:ascii="Times New Roman" w:hAnsi="Times New Roman"/>
              </w:rPr>
              <w:t>Hodnotenie žiakov – spôsoby a</w:t>
            </w:r>
            <w:r>
              <w:rPr>
                <w:rFonts w:ascii="Times New Roman" w:hAnsi="Times New Roman"/>
              </w:rPr>
              <w:t> </w:t>
            </w:r>
            <w:r w:rsidRPr="000D78C9">
              <w:rPr>
                <w:rFonts w:ascii="Times New Roman" w:hAnsi="Times New Roman"/>
              </w:rPr>
              <w:t>formy</w:t>
            </w:r>
          </w:p>
          <w:p w:rsidR="000D78C9" w:rsidRDefault="000D78C9" w:rsidP="000D78C9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Dokončenie úpravy učebne M </w:t>
            </w:r>
          </w:p>
          <w:p w:rsidR="000D78C9" w:rsidRPr="000D78C9" w:rsidRDefault="000D78C9" w:rsidP="000D78C9">
            <w:pPr>
              <w:pStyle w:val="Odsekzoznamu"/>
              <w:tabs>
                <w:tab w:val="left" w:pos="1114"/>
              </w:tabs>
              <w:spacing w:after="0" w:line="360" w:lineRule="auto"/>
              <w:rPr>
                <w:rFonts w:ascii="Times New Roman" w:hAnsi="Times New Roman"/>
              </w:rPr>
            </w:pPr>
          </w:p>
          <w:p w:rsidR="00091BC9" w:rsidRPr="00F52225" w:rsidRDefault="00091BC9" w:rsidP="00091BC9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Hlavné body, témy stretnutia, zhrnutie priebehu stretnutia:</w:t>
            </w:r>
          </w:p>
          <w:p w:rsidR="00091BC9" w:rsidRPr="00091BC9" w:rsidRDefault="00091BC9" w:rsidP="00091BC9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208C6" w:rsidRDefault="00091BC9" w:rsidP="009208C6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9208C6">
              <w:rPr>
                <w:rFonts w:ascii="Times New Roman" w:hAnsi="Times New Roman"/>
              </w:rPr>
              <w:t>Hlavnou témou tohto stretnutia bolo h</w:t>
            </w:r>
            <w:r w:rsidR="009208C6">
              <w:rPr>
                <w:rFonts w:ascii="Times New Roman" w:hAnsi="Times New Roman"/>
              </w:rPr>
              <w:t>odnotenie študentov z predmetu Č</w:t>
            </w:r>
            <w:r w:rsidRPr="009208C6">
              <w:rPr>
                <w:rFonts w:ascii="Times New Roman" w:hAnsi="Times New Roman"/>
              </w:rPr>
              <w:t>TG. Učitelia diskutovali o možnostiach a formách hodnotenia a dospeli k názoru, že študentov budú hodnotiť jednak na zákla</w:t>
            </w:r>
            <w:r w:rsidR="009208C6">
              <w:rPr>
                <w:rFonts w:ascii="Times New Roman" w:hAnsi="Times New Roman"/>
              </w:rPr>
              <w:t xml:space="preserve">de materiálov, ktoré si vypracúvajú ako domácu úlohu </w:t>
            </w:r>
            <w:r w:rsidRPr="009208C6">
              <w:rPr>
                <w:rFonts w:ascii="Times New Roman" w:hAnsi="Times New Roman"/>
              </w:rPr>
              <w:t>a rovnako budú písať online test</w:t>
            </w:r>
            <w:r w:rsidR="009208C6">
              <w:rPr>
                <w:rFonts w:ascii="Times New Roman" w:hAnsi="Times New Roman"/>
              </w:rPr>
              <w:t>, ktorý bude zameraný nielen na prácu s textom, ale aj na znalosť umeleckých prostriedkov</w:t>
            </w:r>
            <w:r w:rsidRPr="009208C6">
              <w:rPr>
                <w:rFonts w:ascii="Times New Roman" w:hAnsi="Times New Roman"/>
              </w:rPr>
              <w:t>.</w:t>
            </w:r>
            <w:r w:rsidR="00B81034">
              <w:rPr>
                <w:rFonts w:ascii="Times New Roman" w:hAnsi="Times New Roman"/>
              </w:rPr>
              <w:t xml:space="preserve"> Jeho súčasťou bude</w:t>
            </w:r>
            <w:r w:rsidR="00B81034" w:rsidRPr="009208C6">
              <w:rPr>
                <w:rFonts w:ascii="Times New Roman" w:hAnsi="Times New Roman"/>
              </w:rPr>
              <w:t xml:space="preserve"> východiskový text a jednotlivé úlohy, ktoré nadväzujú na text. Učitelia rozprávali o vytvorení takého textu, o jednotlivých úlohách a problémových javoch. Dohodli sa, že každý si pripraví online test pre svojich študentov.</w:t>
            </w:r>
          </w:p>
          <w:p w:rsidR="00F6665C" w:rsidRDefault="009208C6" w:rsidP="00D5391C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 vhodnú formu uznali aj hodnotenie úvah na rôzne témy, ktoré súvisia s jednotlivými témami vyučovacích hodín. V nich môže žiak prejaviť svoju fantáziu a kritické myslenie. Nie je cieľom hodnotiť pravdivosť žiackej úvahy, ale jeho schopnosť vyjadriť svoje myšlienky a názory, argumentovať na základe svojich znalostí a skúseností a pod.</w:t>
            </w:r>
          </w:p>
          <w:p w:rsidR="000D78C9" w:rsidRPr="00D5391C" w:rsidRDefault="000D78C9" w:rsidP="00D5391C">
            <w:pPr>
              <w:pStyle w:val="Odsekzoznamu"/>
              <w:numPr>
                <w:ilvl w:val="0"/>
                <w:numId w:val="6"/>
              </w:num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Vyučujúci pokračovali v úprave učebne M ( príprava obrazov s podobizňami autorov, tlač učebných materiálov a pod.)</w:t>
            </w:r>
          </w:p>
          <w:p w:rsidR="00F6665C" w:rsidRPr="00F52225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F52225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6665C" w:rsidRPr="00F52225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65C" w:rsidRPr="007B6C7D" w:rsidTr="003C39A7">
        <w:trPr>
          <w:trHeight w:val="3903"/>
        </w:trPr>
        <w:tc>
          <w:tcPr>
            <w:tcW w:w="9062" w:type="dxa"/>
          </w:tcPr>
          <w:p w:rsidR="00F6665C" w:rsidRPr="00D63476" w:rsidRDefault="00F6665C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D63476" w:rsidRPr="007B6C7D" w:rsidRDefault="00D63476" w:rsidP="00D63476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5391C" w:rsidRDefault="00D5391C" w:rsidP="00D5391C">
            <w:pPr>
              <w:pStyle w:val="Odsekzoznamu"/>
              <w:numPr>
                <w:ilvl w:val="0"/>
                <w:numId w:val="7"/>
              </w:num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Vyučujúci</w:t>
            </w:r>
            <w:r w:rsidR="0024447B" w:rsidRPr="00D5391C">
              <w:rPr>
                <w:rFonts w:ascii="Times New Roman" w:hAnsi="Times New Roman"/>
              </w:rPr>
              <w:t xml:space="preserve"> pripravia online test </w:t>
            </w:r>
            <w:r>
              <w:rPr>
                <w:rFonts w:ascii="Times New Roman" w:hAnsi="Times New Roman"/>
              </w:rPr>
              <w:t xml:space="preserve">(I. a II. polrok) </w:t>
            </w:r>
            <w:r w:rsidR="0024447B" w:rsidRPr="00D5391C">
              <w:rPr>
                <w:rFonts w:ascii="Times New Roman" w:hAnsi="Times New Roman"/>
              </w:rPr>
              <w:t xml:space="preserve">na základe odporúčaní zo stretnutia pedagogického klubu slovenského jazyka. V rámci dištančného vzdelávania si učitelia postupne hodnotia a kontrolujú </w:t>
            </w:r>
            <w:r>
              <w:rPr>
                <w:rFonts w:ascii="Times New Roman" w:hAnsi="Times New Roman"/>
              </w:rPr>
              <w:t>žiacke úlohy</w:t>
            </w:r>
            <w:r w:rsidR="0024447B" w:rsidRPr="00D5391C">
              <w:rPr>
                <w:rFonts w:ascii="Times New Roman" w:hAnsi="Times New Roman"/>
              </w:rPr>
              <w:t xml:space="preserve">. </w:t>
            </w:r>
          </w:p>
          <w:p w:rsidR="00F6665C" w:rsidRPr="00D5391C" w:rsidRDefault="0024447B" w:rsidP="00D5391C">
            <w:pPr>
              <w:pStyle w:val="Odsekzoznamu"/>
              <w:numPr>
                <w:ilvl w:val="0"/>
                <w:numId w:val="7"/>
              </w:num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D5391C">
              <w:rPr>
                <w:rFonts w:ascii="Times New Roman" w:hAnsi="Times New Roman"/>
              </w:rPr>
              <w:t>Naďalej si zhromažďujú a pripravujú materiál na online výučbu predmetu Čitateľská gramotnosť.</w:t>
            </w:r>
          </w:p>
          <w:p w:rsidR="00D63476" w:rsidRPr="0024447B" w:rsidRDefault="00D63476" w:rsidP="0024447B">
            <w:p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6665C" w:rsidRPr="00B440DB" w:rsidRDefault="00F6665C" w:rsidP="00F6665C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32"/>
        <w:gridCol w:w="5030"/>
      </w:tblGrid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Vypracoval (meno, priezvisko)</w:t>
            </w:r>
          </w:p>
        </w:tc>
        <w:tc>
          <w:tcPr>
            <w:tcW w:w="5030" w:type="dxa"/>
          </w:tcPr>
          <w:p w:rsidR="00295B12" w:rsidRPr="003C39A7" w:rsidRDefault="00BD1176" w:rsidP="00C341EB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Mgr. </w:t>
            </w:r>
            <w:r w:rsidR="00C341EB" w:rsidRPr="003C39A7">
              <w:rPr>
                <w:rFonts w:ascii="Times New Roman" w:hAnsi="Times New Roman"/>
              </w:rPr>
              <w:t xml:space="preserve">Ladislav </w:t>
            </w:r>
            <w:proofErr w:type="spellStart"/>
            <w:r w:rsidR="00C341EB" w:rsidRPr="003C39A7">
              <w:rPr>
                <w:rFonts w:ascii="Times New Roman" w:hAnsi="Times New Roman"/>
              </w:rPr>
              <w:t>Lörincz</w:t>
            </w:r>
            <w:proofErr w:type="spellEnd"/>
          </w:p>
        </w:tc>
      </w:tr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Dátum</w:t>
            </w:r>
          </w:p>
        </w:tc>
        <w:tc>
          <w:tcPr>
            <w:tcW w:w="5030" w:type="dxa"/>
          </w:tcPr>
          <w:p w:rsidR="00295B12" w:rsidRPr="003C39A7" w:rsidRDefault="001D3BDC" w:rsidP="00295B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24.9</w:t>
            </w:r>
            <w:r w:rsidR="00BD1176">
              <w:rPr>
                <w:rFonts w:ascii="Times New Roman" w:hAnsi="Times New Roman"/>
              </w:rPr>
              <w:t>.2020</w:t>
            </w:r>
          </w:p>
        </w:tc>
      </w:tr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Podpis</w:t>
            </w:r>
          </w:p>
        </w:tc>
        <w:tc>
          <w:tcPr>
            <w:tcW w:w="5030" w:type="dxa"/>
          </w:tcPr>
          <w:p w:rsidR="00295B12" w:rsidRPr="003C39A7" w:rsidRDefault="00295B12" w:rsidP="00295B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Schválil (meno, priezvisko)</w:t>
            </w:r>
          </w:p>
        </w:tc>
        <w:tc>
          <w:tcPr>
            <w:tcW w:w="5030" w:type="dxa"/>
          </w:tcPr>
          <w:p w:rsidR="00295B12" w:rsidRPr="003C39A7" w:rsidRDefault="003C39A7" w:rsidP="00295B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3C39A7">
              <w:rPr>
                <w:rFonts w:ascii="Times New Roman" w:hAnsi="Times New Roman"/>
              </w:rPr>
              <w:t xml:space="preserve">Mgr. Ladislav </w:t>
            </w:r>
            <w:proofErr w:type="spellStart"/>
            <w:r w:rsidRPr="003C39A7">
              <w:rPr>
                <w:rFonts w:ascii="Times New Roman" w:hAnsi="Times New Roman"/>
              </w:rPr>
              <w:t>Lörincz</w:t>
            </w:r>
            <w:proofErr w:type="spellEnd"/>
          </w:p>
        </w:tc>
      </w:tr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Dátum</w:t>
            </w:r>
          </w:p>
        </w:tc>
        <w:tc>
          <w:tcPr>
            <w:tcW w:w="5030" w:type="dxa"/>
          </w:tcPr>
          <w:p w:rsidR="00295B12" w:rsidRPr="003C39A7" w:rsidRDefault="001D3BDC" w:rsidP="00295B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24.9</w:t>
            </w:r>
            <w:r w:rsidR="00BD1176">
              <w:rPr>
                <w:rFonts w:ascii="Times New Roman" w:hAnsi="Times New Roman"/>
              </w:rPr>
              <w:t>.2020</w:t>
            </w:r>
          </w:p>
        </w:tc>
      </w:tr>
      <w:tr w:rsidR="00295B12" w:rsidRPr="007B6C7D" w:rsidTr="00295B12">
        <w:tc>
          <w:tcPr>
            <w:tcW w:w="4032" w:type="dxa"/>
          </w:tcPr>
          <w:p w:rsidR="00295B12" w:rsidRPr="00295B12" w:rsidRDefault="00295B12" w:rsidP="00295B1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295B12">
              <w:rPr>
                <w:rFonts w:ascii="Times New Roman" w:hAnsi="Times New Roman"/>
                <w:bCs/>
              </w:rPr>
              <w:t>Podpis</w:t>
            </w:r>
          </w:p>
        </w:tc>
        <w:tc>
          <w:tcPr>
            <w:tcW w:w="5030" w:type="dxa"/>
          </w:tcPr>
          <w:p w:rsidR="00295B12" w:rsidRPr="003C39A7" w:rsidRDefault="00295B12" w:rsidP="00295B12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6665C" w:rsidRDefault="00F6665C" w:rsidP="00F6665C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Príloha:</w:t>
      </w:r>
    </w:p>
    <w:p w:rsidR="00F6665C" w:rsidRDefault="00F6665C" w:rsidP="00276B94">
      <w:pPr>
        <w:tabs>
          <w:tab w:val="left" w:pos="1114"/>
        </w:tabs>
      </w:pPr>
      <w:r w:rsidRPr="00D0796E">
        <w:rPr>
          <w:rFonts w:ascii="Times New Roman" w:hAnsi="Times New Roman"/>
        </w:rPr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="00295B12">
        <w:rPr>
          <w:noProof/>
          <w:lang w:eastAsia="sk-SK"/>
        </w:rPr>
        <w:drawing>
          <wp:inline distT="0" distB="0" distL="0" distR="0" wp14:anchorId="743DF068" wp14:editId="073CC756">
            <wp:extent cx="5753100" cy="72390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65C" w:rsidRPr="001544C0" w:rsidRDefault="00F6665C" w:rsidP="00F6665C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6665C" w:rsidRPr="007B6C7D" w:rsidTr="008836D8">
        <w:tc>
          <w:tcPr>
            <w:tcW w:w="3528" w:type="dxa"/>
          </w:tcPr>
          <w:p w:rsidR="00F6665C" w:rsidRPr="007B6C7D" w:rsidRDefault="00F6665C" w:rsidP="008836D8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6665C" w:rsidRPr="007B6C7D" w:rsidRDefault="00F6665C" w:rsidP="008836D8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6665C" w:rsidRPr="007B6C7D" w:rsidTr="008836D8">
        <w:tc>
          <w:tcPr>
            <w:tcW w:w="3528" w:type="dxa"/>
          </w:tcPr>
          <w:p w:rsidR="00F6665C" w:rsidRPr="001620FF" w:rsidRDefault="00F6665C" w:rsidP="008836D8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6665C" w:rsidRPr="001620FF" w:rsidRDefault="00F6665C" w:rsidP="008836D8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 xml:space="preserve">1.1.1 Zvýšiť </w:t>
            </w:r>
            <w:proofErr w:type="spellStart"/>
            <w:r w:rsidRPr="001620FF">
              <w:rPr>
                <w:spacing w:val="20"/>
                <w:sz w:val="20"/>
                <w:szCs w:val="20"/>
              </w:rPr>
              <w:t>inkluzívnosť</w:t>
            </w:r>
            <w:proofErr w:type="spellEnd"/>
            <w:r w:rsidRPr="001620FF">
              <w:rPr>
                <w:spacing w:val="20"/>
                <w:sz w:val="20"/>
                <w:szCs w:val="20"/>
              </w:rPr>
              <w:t xml:space="preserve"> a rovnaký prístup ku kvalitnému vzdelávaniu a zlepšiť výsledky a kompetencie detí a</w:t>
            </w:r>
            <w:r>
              <w:rPr>
                <w:spacing w:val="20"/>
                <w:sz w:val="20"/>
                <w:szCs w:val="20"/>
              </w:rPr>
              <w:t> </w:t>
            </w:r>
            <w:r w:rsidRPr="001620FF">
              <w:rPr>
                <w:spacing w:val="20"/>
                <w:sz w:val="20"/>
                <w:szCs w:val="20"/>
              </w:rPr>
              <w:t>žiakov</w:t>
            </w:r>
          </w:p>
        </w:tc>
      </w:tr>
      <w:tr w:rsidR="00295B12" w:rsidRPr="007B6C7D" w:rsidTr="008836D8">
        <w:tc>
          <w:tcPr>
            <w:tcW w:w="3528" w:type="dxa"/>
          </w:tcPr>
          <w:p w:rsidR="00295B12" w:rsidRPr="007B6C7D" w:rsidRDefault="00295B12" w:rsidP="00295B12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295B12" w:rsidRPr="001E6C82" w:rsidRDefault="00295B12" w:rsidP="00295B12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Spojená katolícka škola, Farská 19, 949 01 Nitra</w:t>
            </w:r>
          </w:p>
        </w:tc>
      </w:tr>
      <w:tr w:rsidR="00295B12" w:rsidRPr="007B6C7D" w:rsidTr="008836D8">
        <w:tc>
          <w:tcPr>
            <w:tcW w:w="3528" w:type="dxa"/>
          </w:tcPr>
          <w:p w:rsidR="00295B12" w:rsidRPr="007B6C7D" w:rsidRDefault="00295B12" w:rsidP="00295B12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295B12" w:rsidRPr="001E6C82" w:rsidRDefault="00295B12" w:rsidP="00295B12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Zvýšenie kvality vzdelávania na Gymnáziu sv. Cyrila a Metoda v Nitre</w:t>
            </w:r>
          </w:p>
        </w:tc>
      </w:tr>
      <w:tr w:rsidR="00295B12" w:rsidRPr="007B6C7D" w:rsidTr="008836D8">
        <w:tc>
          <w:tcPr>
            <w:tcW w:w="3528" w:type="dxa"/>
          </w:tcPr>
          <w:p w:rsidR="00295B12" w:rsidRPr="007B6C7D" w:rsidRDefault="00295B12" w:rsidP="00295B12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295B12" w:rsidRPr="001E6C82" w:rsidRDefault="00295B12" w:rsidP="00295B12">
            <w:pPr>
              <w:rPr>
                <w:spacing w:val="20"/>
                <w:sz w:val="20"/>
                <w:szCs w:val="20"/>
              </w:rPr>
            </w:pPr>
            <w:r w:rsidRPr="001E6C82">
              <w:rPr>
                <w:spacing w:val="20"/>
                <w:sz w:val="20"/>
                <w:szCs w:val="20"/>
              </w:rPr>
              <w:t>312011V634</w:t>
            </w:r>
          </w:p>
        </w:tc>
      </w:tr>
      <w:tr w:rsidR="00F6665C" w:rsidRPr="007B6C7D" w:rsidTr="008836D8">
        <w:tc>
          <w:tcPr>
            <w:tcW w:w="3528" w:type="dxa"/>
          </w:tcPr>
          <w:p w:rsidR="00F6665C" w:rsidRPr="007B6C7D" w:rsidRDefault="00F6665C" w:rsidP="008836D8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6665C" w:rsidRPr="00295B12" w:rsidRDefault="00295B12" w:rsidP="008836D8">
            <w:pPr>
              <w:rPr>
                <w:b/>
                <w:bCs/>
                <w:spacing w:val="20"/>
                <w:sz w:val="20"/>
                <w:szCs w:val="20"/>
              </w:rPr>
            </w:pPr>
            <w:r w:rsidRPr="00295B12">
              <w:rPr>
                <w:b/>
                <w:bCs/>
                <w:spacing w:val="20"/>
                <w:sz w:val="20"/>
                <w:szCs w:val="20"/>
              </w:rPr>
              <w:t xml:space="preserve">5.6.1. </w:t>
            </w:r>
            <w:r w:rsidR="00F6665C" w:rsidRPr="00295B12">
              <w:rPr>
                <w:b/>
                <w:bCs/>
                <w:spacing w:val="20"/>
                <w:sz w:val="20"/>
                <w:szCs w:val="20"/>
              </w:rPr>
              <w:t xml:space="preserve">Pedagogický klub </w:t>
            </w:r>
            <w:r w:rsidR="007A020D" w:rsidRPr="00295B12">
              <w:rPr>
                <w:b/>
                <w:bCs/>
                <w:spacing w:val="20"/>
                <w:sz w:val="20"/>
                <w:szCs w:val="20"/>
              </w:rPr>
              <w:t>slovenského jazyka</w:t>
            </w:r>
            <w:r w:rsidR="000445BA" w:rsidRPr="00295B12">
              <w:rPr>
                <w:b/>
                <w:bCs/>
                <w:spacing w:val="20"/>
                <w:sz w:val="20"/>
                <w:szCs w:val="20"/>
              </w:rPr>
              <w:t xml:space="preserve"> </w:t>
            </w:r>
          </w:p>
        </w:tc>
      </w:tr>
    </w:tbl>
    <w:p w:rsidR="00276B94" w:rsidRDefault="00276B94" w:rsidP="00276B94">
      <w:pPr>
        <w:pStyle w:val="Nadpis1"/>
        <w:rPr>
          <w:sz w:val="24"/>
          <w:szCs w:val="24"/>
          <w:lang w:val="sk-SK"/>
        </w:rPr>
      </w:pPr>
    </w:p>
    <w:p w:rsidR="00F6665C" w:rsidRPr="001B69AF" w:rsidRDefault="00F6665C" w:rsidP="00276B94">
      <w:pPr>
        <w:pStyle w:val="Nadpis1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6665C" w:rsidRDefault="00F6665C" w:rsidP="00F6665C">
      <w:r>
        <w:t xml:space="preserve">Miesto konania stretnutia: </w:t>
      </w:r>
      <w:r w:rsidR="007156FE">
        <w:t xml:space="preserve"> učebňa M</w:t>
      </w:r>
      <w:r w:rsidR="00441938">
        <w:t>, GCM</w:t>
      </w:r>
    </w:p>
    <w:p w:rsidR="00F6665C" w:rsidRDefault="00F6665C" w:rsidP="00F6665C">
      <w:r>
        <w:t>Dátum konania stretnutia:</w:t>
      </w:r>
      <w:r w:rsidR="007945B6">
        <w:t xml:space="preserve"> </w:t>
      </w:r>
      <w:r w:rsidR="00626F63">
        <w:t>24.9</w:t>
      </w:r>
      <w:r w:rsidR="00BD1176">
        <w:t>.2020</w:t>
      </w:r>
    </w:p>
    <w:p w:rsidR="00F6665C" w:rsidRDefault="00F6665C" w:rsidP="00F6665C">
      <w:r>
        <w:t xml:space="preserve">Trvanie stretnutia: </w:t>
      </w:r>
      <w:r w:rsidRPr="00BD1176">
        <w:t>od</w:t>
      </w:r>
      <w:r w:rsidRPr="00BD1176">
        <w:tab/>
      </w:r>
      <w:r w:rsidR="00BD1176" w:rsidRPr="00BD1176">
        <w:t>14:10</w:t>
      </w:r>
      <w:r w:rsidR="000445BA" w:rsidRPr="00BD1176">
        <w:tab/>
      </w:r>
      <w:r w:rsidRPr="00BD1176">
        <w:t xml:space="preserve">do </w:t>
      </w:r>
      <w:r w:rsidR="00BD1176" w:rsidRPr="00BD1176">
        <w:t xml:space="preserve"> 17:10</w:t>
      </w:r>
      <w:bookmarkStart w:id="0" w:name="_GoBack"/>
      <w:bookmarkEnd w:id="0"/>
    </w:p>
    <w:p w:rsidR="00F6665C" w:rsidRDefault="00F6665C" w:rsidP="00F6665C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F6665C" w:rsidRPr="007B6C7D" w:rsidTr="008836D8">
        <w:trPr>
          <w:trHeight w:val="337"/>
        </w:trPr>
        <w:tc>
          <w:tcPr>
            <w:tcW w:w="544" w:type="dxa"/>
          </w:tcPr>
          <w:p w:rsidR="00F6665C" w:rsidRPr="007B6C7D" w:rsidRDefault="00F6665C" w:rsidP="008836D8">
            <w:r w:rsidRPr="007B6C7D">
              <w:t>č.</w:t>
            </w:r>
          </w:p>
        </w:tc>
        <w:tc>
          <w:tcPr>
            <w:tcW w:w="3935" w:type="dxa"/>
          </w:tcPr>
          <w:p w:rsidR="00F6665C" w:rsidRPr="007B6C7D" w:rsidRDefault="00F6665C" w:rsidP="008836D8">
            <w:r w:rsidRPr="007B6C7D">
              <w:t>Meno a priezvisko</w:t>
            </w:r>
          </w:p>
        </w:tc>
        <w:tc>
          <w:tcPr>
            <w:tcW w:w="2427" w:type="dxa"/>
          </w:tcPr>
          <w:p w:rsidR="00F6665C" w:rsidRPr="007B6C7D" w:rsidRDefault="00F6665C" w:rsidP="008836D8">
            <w:r w:rsidRPr="007B6C7D">
              <w:t>Podpis</w:t>
            </w:r>
          </w:p>
        </w:tc>
        <w:tc>
          <w:tcPr>
            <w:tcW w:w="2306" w:type="dxa"/>
          </w:tcPr>
          <w:p w:rsidR="00F6665C" w:rsidRPr="00130957" w:rsidRDefault="00F6665C" w:rsidP="008836D8">
            <w:r w:rsidRPr="00130957">
              <w:t>Inštitúcia</w:t>
            </w:r>
          </w:p>
        </w:tc>
      </w:tr>
      <w:tr w:rsidR="00295B12" w:rsidRPr="007B6C7D" w:rsidTr="008836D8">
        <w:trPr>
          <w:trHeight w:val="337"/>
        </w:trPr>
        <w:tc>
          <w:tcPr>
            <w:tcW w:w="544" w:type="dxa"/>
          </w:tcPr>
          <w:p w:rsidR="00295B12" w:rsidRPr="007B6C7D" w:rsidRDefault="003C39A7" w:rsidP="003C39A7">
            <w:r>
              <w:t>1</w:t>
            </w:r>
            <w:r w:rsidR="00295B12">
              <w:t>.</w:t>
            </w:r>
          </w:p>
        </w:tc>
        <w:tc>
          <w:tcPr>
            <w:tcW w:w="3935" w:type="dxa"/>
          </w:tcPr>
          <w:p w:rsidR="00295B12" w:rsidRPr="00295B12" w:rsidRDefault="003C39A7" w:rsidP="00BD1176">
            <w:r>
              <w:t xml:space="preserve">Mgr. </w:t>
            </w:r>
            <w:proofErr w:type="spellStart"/>
            <w:r w:rsidR="00BD1176">
              <w:t>Konkoľová</w:t>
            </w:r>
            <w:proofErr w:type="spellEnd"/>
            <w:r w:rsidR="00BD1176">
              <w:t xml:space="preserve"> </w:t>
            </w:r>
            <w:r>
              <w:t>Dominika</w:t>
            </w:r>
          </w:p>
        </w:tc>
        <w:tc>
          <w:tcPr>
            <w:tcW w:w="2427" w:type="dxa"/>
          </w:tcPr>
          <w:p w:rsidR="00295B12" w:rsidRPr="007B6C7D" w:rsidRDefault="00295B12" w:rsidP="00295B12"/>
        </w:tc>
        <w:tc>
          <w:tcPr>
            <w:tcW w:w="2306" w:type="dxa"/>
          </w:tcPr>
          <w:p w:rsidR="00295B12" w:rsidRPr="00130957" w:rsidRDefault="00295B12" w:rsidP="00295B12">
            <w:r w:rsidRPr="00130957">
              <w:t>Gymnázium sv. Cyrila a Metoda v Nitre</w:t>
            </w:r>
          </w:p>
        </w:tc>
      </w:tr>
      <w:tr w:rsidR="00295B12" w:rsidRPr="007B6C7D" w:rsidTr="008836D8">
        <w:trPr>
          <w:trHeight w:val="337"/>
        </w:trPr>
        <w:tc>
          <w:tcPr>
            <w:tcW w:w="544" w:type="dxa"/>
          </w:tcPr>
          <w:p w:rsidR="00295B12" w:rsidRPr="007B6C7D" w:rsidRDefault="003C39A7" w:rsidP="003C39A7">
            <w:r>
              <w:t>2</w:t>
            </w:r>
            <w:r w:rsidR="00295B12">
              <w:t>.</w:t>
            </w:r>
          </w:p>
        </w:tc>
        <w:tc>
          <w:tcPr>
            <w:tcW w:w="3935" w:type="dxa"/>
          </w:tcPr>
          <w:p w:rsidR="00295B12" w:rsidRPr="00295B12" w:rsidRDefault="00295B12" w:rsidP="003C39A7">
            <w:r w:rsidRPr="005F68A4">
              <w:t xml:space="preserve">Mgr. </w:t>
            </w:r>
            <w:r w:rsidR="003C39A7">
              <w:t>Kratochvílová Gabriela</w:t>
            </w:r>
          </w:p>
        </w:tc>
        <w:tc>
          <w:tcPr>
            <w:tcW w:w="2427" w:type="dxa"/>
          </w:tcPr>
          <w:p w:rsidR="00295B12" w:rsidRPr="007B6C7D" w:rsidRDefault="00295B12" w:rsidP="00295B12"/>
        </w:tc>
        <w:tc>
          <w:tcPr>
            <w:tcW w:w="2306" w:type="dxa"/>
          </w:tcPr>
          <w:p w:rsidR="00295B12" w:rsidRPr="00130957" w:rsidRDefault="00295B12" w:rsidP="00295B12">
            <w:r w:rsidRPr="00130957">
              <w:t>Gymnázium sv. Cyrila a Metoda v Nitre</w:t>
            </w:r>
          </w:p>
        </w:tc>
      </w:tr>
      <w:tr w:rsidR="00295B12" w:rsidRPr="007B6C7D" w:rsidTr="008836D8">
        <w:trPr>
          <w:trHeight w:val="337"/>
        </w:trPr>
        <w:tc>
          <w:tcPr>
            <w:tcW w:w="544" w:type="dxa"/>
          </w:tcPr>
          <w:p w:rsidR="00295B12" w:rsidRPr="007B6C7D" w:rsidRDefault="003C39A7" w:rsidP="00295B12">
            <w:r>
              <w:t>3</w:t>
            </w:r>
            <w:r w:rsidR="00295B12">
              <w:t>.</w:t>
            </w:r>
          </w:p>
        </w:tc>
        <w:tc>
          <w:tcPr>
            <w:tcW w:w="3935" w:type="dxa"/>
          </w:tcPr>
          <w:p w:rsidR="00295B12" w:rsidRPr="00295B12" w:rsidRDefault="00295B12" w:rsidP="003C39A7">
            <w:r w:rsidRPr="005F68A4">
              <w:t xml:space="preserve">Mgr. </w:t>
            </w:r>
            <w:proofErr w:type="spellStart"/>
            <w:r w:rsidRPr="005F68A4">
              <w:t>L</w:t>
            </w:r>
            <w:r w:rsidR="003C39A7">
              <w:t>ö</w:t>
            </w:r>
            <w:r w:rsidRPr="005F68A4">
              <w:t>rincz</w:t>
            </w:r>
            <w:proofErr w:type="spellEnd"/>
            <w:r w:rsidRPr="00295B12">
              <w:t xml:space="preserve"> </w:t>
            </w:r>
            <w:r w:rsidRPr="005F68A4">
              <w:t>Ladislav</w:t>
            </w:r>
          </w:p>
        </w:tc>
        <w:tc>
          <w:tcPr>
            <w:tcW w:w="2427" w:type="dxa"/>
          </w:tcPr>
          <w:p w:rsidR="00295B12" w:rsidRPr="007B6C7D" w:rsidRDefault="00295B12" w:rsidP="00295B12"/>
        </w:tc>
        <w:tc>
          <w:tcPr>
            <w:tcW w:w="2306" w:type="dxa"/>
          </w:tcPr>
          <w:p w:rsidR="00295B12" w:rsidRPr="00130957" w:rsidRDefault="00295B12" w:rsidP="00295B12">
            <w:r w:rsidRPr="00130957">
              <w:t>Gymnázium sv. Cyrila a Metoda v Nitre</w:t>
            </w:r>
          </w:p>
        </w:tc>
      </w:tr>
      <w:tr w:rsidR="00295B12" w:rsidRPr="007B6C7D" w:rsidTr="008836D8">
        <w:trPr>
          <w:trHeight w:val="337"/>
        </w:trPr>
        <w:tc>
          <w:tcPr>
            <w:tcW w:w="544" w:type="dxa"/>
          </w:tcPr>
          <w:p w:rsidR="00295B12" w:rsidRDefault="003C39A7" w:rsidP="00295B12">
            <w:r>
              <w:t>4</w:t>
            </w:r>
            <w:r w:rsidR="00295B12">
              <w:t>.</w:t>
            </w:r>
          </w:p>
        </w:tc>
        <w:tc>
          <w:tcPr>
            <w:tcW w:w="3935" w:type="dxa"/>
          </w:tcPr>
          <w:p w:rsidR="00295B12" w:rsidRPr="00295B12" w:rsidRDefault="00295B12" w:rsidP="003C39A7">
            <w:r w:rsidRPr="005F68A4">
              <w:t xml:space="preserve">Mgr. </w:t>
            </w:r>
            <w:proofErr w:type="spellStart"/>
            <w:r w:rsidR="003C39A7">
              <w:t>Vontorčíková</w:t>
            </w:r>
            <w:proofErr w:type="spellEnd"/>
            <w:r w:rsidR="003C39A7">
              <w:t xml:space="preserve"> Alica</w:t>
            </w:r>
          </w:p>
        </w:tc>
        <w:tc>
          <w:tcPr>
            <w:tcW w:w="2427" w:type="dxa"/>
          </w:tcPr>
          <w:p w:rsidR="00295B12" w:rsidRPr="007B6C7D" w:rsidRDefault="00295B12" w:rsidP="00295B12"/>
        </w:tc>
        <w:tc>
          <w:tcPr>
            <w:tcW w:w="2306" w:type="dxa"/>
          </w:tcPr>
          <w:p w:rsidR="00295B12" w:rsidRPr="00130957" w:rsidRDefault="00295B12" w:rsidP="00295B12">
            <w:r w:rsidRPr="00130957">
              <w:t>Gymnázium sv. Cyrila a Metoda v Nitre</w:t>
            </w:r>
          </w:p>
        </w:tc>
      </w:tr>
    </w:tbl>
    <w:p w:rsidR="00276B94" w:rsidRDefault="00276B94" w:rsidP="00F6665C">
      <w:pPr>
        <w:jc w:val="both"/>
      </w:pPr>
    </w:p>
    <w:p w:rsidR="00F6665C" w:rsidRDefault="00F6665C" w:rsidP="00F6665C">
      <w:pPr>
        <w:jc w:val="both"/>
      </w:pPr>
      <w:r>
        <w:lastRenderedPageBreak/>
        <w:t>Meno prizvaných odborníkov/iných účastníkov, ktorí nie sú členmi pedagogického klubu  a podpis/y:</w:t>
      </w:r>
    </w:p>
    <w:p w:rsidR="00F6665C" w:rsidRDefault="00F6665C" w:rsidP="00F6665C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F6665C" w:rsidRPr="007B6C7D" w:rsidTr="008836D8">
        <w:trPr>
          <w:trHeight w:val="337"/>
        </w:trPr>
        <w:tc>
          <w:tcPr>
            <w:tcW w:w="610" w:type="dxa"/>
          </w:tcPr>
          <w:p w:rsidR="00F6665C" w:rsidRPr="007B6C7D" w:rsidRDefault="00F6665C" w:rsidP="008836D8">
            <w:r w:rsidRPr="007B6C7D">
              <w:t>č.</w:t>
            </w:r>
          </w:p>
        </w:tc>
        <w:tc>
          <w:tcPr>
            <w:tcW w:w="4680" w:type="dxa"/>
          </w:tcPr>
          <w:p w:rsidR="00F6665C" w:rsidRPr="007B6C7D" w:rsidRDefault="00F6665C" w:rsidP="008836D8">
            <w:r w:rsidRPr="007B6C7D">
              <w:t>Meno a priezvisko</w:t>
            </w:r>
          </w:p>
        </w:tc>
        <w:tc>
          <w:tcPr>
            <w:tcW w:w="1726" w:type="dxa"/>
          </w:tcPr>
          <w:p w:rsidR="00F6665C" w:rsidRPr="007B6C7D" w:rsidRDefault="00F6665C" w:rsidP="008836D8">
            <w:r w:rsidRPr="007B6C7D">
              <w:t>Podpis</w:t>
            </w:r>
          </w:p>
        </w:tc>
        <w:tc>
          <w:tcPr>
            <w:tcW w:w="1985" w:type="dxa"/>
          </w:tcPr>
          <w:p w:rsidR="00F6665C" w:rsidRPr="007B6C7D" w:rsidRDefault="00F6665C" w:rsidP="008836D8">
            <w:r>
              <w:t>Inštitúcia</w:t>
            </w:r>
          </w:p>
        </w:tc>
      </w:tr>
      <w:tr w:rsidR="00F6665C" w:rsidRPr="007B6C7D" w:rsidTr="008836D8">
        <w:trPr>
          <w:trHeight w:val="337"/>
        </w:trPr>
        <w:tc>
          <w:tcPr>
            <w:tcW w:w="610" w:type="dxa"/>
          </w:tcPr>
          <w:p w:rsidR="00F6665C" w:rsidRPr="007B6C7D" w:rsidRDefault="00F6665C" w:rsidP="008836D8"/>
        </w:tc>
        <w:tc>
          <w:tcPr>
            <w:tcW w:w="4680" w:type="dxa"/>
          </w:tcPr>
          <w:p w:rsidR="00F6665C" w:rsidRPr="007B6C7D" w:rsidRDefault="00F6665C" w:rsidP="008836D8">
            <w:pPr>
              <w:jc w:val="center"/>
            </w:pPr>
          </w:p>
        </w:tc>
        <w:tc>
          <w:tcPr>
            <w:tcW w:w="1726" w:type="dxa"/>
          </w:tcPr>
          <w:p w:rsidR="00F6665C" w:rsidRPr="007B6C7D" w:rsidRDefault="00F6665C" w:rsidP="008836D8"/>
        </w:tc>
        <w:tc>
          <w:tcPr>
            <w:tcW w:w="1985" w:type="dxa"/>
          </w:tcPr>
          <w:p w:rsidR="00F6665C" w:rsidRPr="007B6C7D" w:rsidRDefault="00F6665C" w:rsidP="008836D8"/>
        </w:tc>
      </w:tr>
      <w:tr w:rsidR="00F6665C" w:rsidRPr="007B6C7D" w:rsidTr="008836D8">
        <w:trPr>
          <w:trHeight w:val="337"/>
        </w:trPr>
        <w:tc>
          <w:tcPr>
            <w:tcW w:w="610" w:type="dxa"/>
          </w:tcPr>
          <w:p w:rsidR="00F6665C" w:rsidRPr="007B6C7D" w:rsidRDefault="00F6665C" w:rsidP="008836D8"/>
        </w:tc>
        <w:tc>
          <w:tcPr>
            <w:tcW w:w="4680" w:type="dxa"/>
          </w:tcPr>
          <w:p w:rsidR="00F6665C" w:rsidRPr="007B6C7D" w:rsidRDefault="00F6665C" w:rsidP="008836D8">
            <w:pPr>
              <w:jc w:val="center"/>
            </w:pPr>
          </w:p>
        </w:tc>
        <w:tc>
          <w:tcPr>
            <w:tcW w:w="1726" w:type="dxa"/>
          </w:tcPr>
          <w:p w:rsidR="00F6665C" w:rsidRPr="007B6C7D" w:rsidRDefault="00F6665C" w:rsidP="008836D8"/>
        </w:tc>
        <w:tc>
          <w:tcPr>
            <w:tcW w:w="1985" w:type="dxa"/>
          </w:tcPr>
          <w:p w:rsidR="00F6665C" w:rsidRPr="007B6C7D" w:rsidRDefault="00F6665C" w:rsidP="008836D8"/>
        </w:tc>
      </w:tr>
      <w:tr w:rsidR="00F6665C" w:rsidRPr="007B6C7D" w:rsidTr="008836D8">
        <w:trPr>
          <w:trHeight w:val="355"/>
        </w:trPr>
        <w:tc>
          <w:tcPr>
            <w:tcW w:w="610" w:type="dxa"/>
          </w:tcPr>
          <w:p w:rsidR="00F6665C" w:rsidRPr="007B6C7D" w:rsidRDefault="00F6665C" w:rsidP="008836D8"/>
        </w:tc>
        <w:tc>
          <w:tcPr>
            <w:tcW w:w="4680" w:type="dxa"/>
          </w:tcPr>
          <w:p w:rsidR="00F6665C" w:rsidRPr="007B6C7D" w:rsidRDefault="00F6665C" w:rsidP="008836D8"/>
        </w:tc>
        <w:tc>
          <w:tcPr>
            <w:tcW w:w="1726" w:type="dxa"/>
          </w:tcPr>
          <w:p w:rsidR="00F6665C" w:rsidRPr="007B6C7D" w:rsidRDefault="00F6665C" w:rsidP="008836D8"/>
        </w:tc>
        <w:tc>
          <w:tcPr>
            <w:tcW w:w="1985" w:type="dxa"/>
          </w:tcPr>
          <w:p w:rsidR="00F6665C" w:rsidRPr="007B6C7D" w:rsidRDefault="00F6665C" w:rsidP="008836D8"/>
        </w:tc>
      </w:tr>
    </w:tbl>
    <w:p w:rsidR="008B0614" w:rsidRDefault="00B941E5" w:rsidP="00797BE6"/>
    <w:sectPr w:rsidR="008B0614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05DE3"/>
    <w:multiLevelType w:val="hybridMultilevel"/>
    <w:tmpl w:val="25207E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207C9"/>
    <w:multiLevelType w:val="hybridMultilevel"/>
    <w:tmpl w:val="29A628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D3BF5"/>
    <w:multiLevelType w:val="hybridMultilevel"/>
    <w:tmpl w:val="69100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44508"/>
    <w:multiLevelType w:val="hybridMultilevel"/>
    <w:tmpl w:val="4E1614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85809"/>
    <w:multiLevelType w:val="hybridMultilevel"/>
    <w:tmpl w:val="71C4E62E"/>
    <w:lvl w:ilvl="0" w:tplc="D8061B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44E34"/>
    <w:multiLevelType w:val="hybridMultilevel"/>
    <w:tmpl w:val="69D0F2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047CED"/>
    <w:multiLevelType w:val="hybridMultilevel"/>
    <w:tmpl w:val="A56A6A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5C"/>
    <w:rsid w:val="000445BA"/>
    <w:rsid w:val="00091BC9"/>
    <w:rsid w:val="000A12D9"/>
    <w:rsid w:val="000B0E07"/>
    <w:rsid w:val="000D78C9"/>
    <w:rsid w:val="00130957"/>
    <w:rsid w:val="001C7E44"/>
    <w:rsid w:val="001D3BDC"/>
    <w:rsid w:val="001D6B8B"/>
    <w:rsid w:val="001E7181"/>
    <w:rsid w:val="002368C6"/>
    <w:rsid w:val="0024447B"/>
    <w:rsid w:val="00276B94"/>
    <w:rsid w:val="00295B12"/>
    <w:rsid w:val="002D0CCD"/>
    <w:rsid w:val="003C39A7"/>
    <w:rsid w:val="00441938"/>
    <w:rsid w:val="00545C76"/>
    <w:rsid w:val="00626F63"/>
    <w:rsid w:val="00645466"/>
    <w:rsid w:val="006D6AED"/>
    <w:rsid w:val="007156FE"/>
    <w:rsid w:val="007455DD"/>
    <w:rsid w:val="007945B6"/>
    <w:rsid w:val="00797BE6"/>
    <w:rsid w:val="007A020D"/>
    <w:rsid w:val="009208C6"/>
    <w:rsid w:val="00A40734"/>
    <w:rsid w:val="00B81034"/>
    <w:rsid w:val="00B941E5"/>
    <w:rsid w:val="00BD1176"/>
    <w:rsid w:val="00C341EB"/>
    <w:rsid w:val="00C734DE"/>
    <w:rsid w:val="00D5391C"/>
    <w:rsid w:val="00D63476"/>
    <w:rsid w:val="00E006C9"/>
    <w:rsid w:val="00E34E36"/>
    <w:rsid w:val="00E40E8A"/>
    <w:rsid w:val="00E538F1"/>
    <w:rsid w:val="00F27ABB"/>
    <w:rsid w:val="00F6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7702"/>
  <w15:docId w15:val="{6B495417-3C4F-41E1-A0EF-E2766A9A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665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F6665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F6665C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34"/>
    <w:qFormat/>
    <w:rsid w:val="00F6665C"/>
    <w:pPr>
      <w:ind w:left="720"/>
      <w:contextualSpacing/>
    </w:pPr>
  </w:style>
  <w:style w:type="paragraph" w:customStyle="1" w:styleId="Default">
    <w:name w:val="Default"/>
    <w:rsid w:val="00F666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Odsekzoznamu1">
    <w:name w:val="Odsek zoznamu1"/>
    <w:basedOn w:val="Normlny"/>
    <w:rsid w:val="00F6665C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1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11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Lőrincz Ladislav, Mgr.</cp:lastModifiedBy>
  <cp:revision>19</cp:revision>
  <cp:lastPrinted>2020-10-08T10:14:00Z</cp:lastPrinted>
  <dcterms:created xsi:type="dcterms:W3CDTF">2020-06-06T15:02:00Z</dcterms:created>
  <dcterms:modified xsi:type="dcterms:W3CDTF">2020-10-08T10:16:00Z</dcterms:modified>
</cp:coreProperties>
</file>