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97" w:rsidRPr="00704AAC" w:rsidRDefault="00675397" w:rsidP="00704AAC">
      <w:pPr>
        <w:rPr>
          <w:sz w:val="48"/>
          <w:szCs w:val="48"/>
        </w:rPr>
      </w:pPr>
      <w:r w:rsidRPr="00704AAC">
        <w:rPr>
          <w:sz w:val="48"/>
          <w:szCs w:val="48"/>
        </w:rPr>
        <w:t xml:space="preserve">              Zachovala by som sa ako Antigona?</w:t>
      </w:r>
    </w:p>
    <w:p w:rsidR="00675397" w:rsidRPr="000D3CB5" w:rsidRDefault="00675397" w:rsidP="000D3CB5">
      <w:pPr>
        <w:jc w:val="both"/>
        <w:rPr>
          <w:rFonts w:ascii="Times New Roman" w:hAnsi="Times New Roman" w:cs="Times New Roman"/>
          <w:sz w:val="24"/>
          <w:szCs w:val="24"/>
        </w:rPr>
      </w:pPr>
      <w:r w:rsidRPr="000D3CB5">
        <w:rPr>
          <w:rFonts w:ascii="Times New Roman" w:hAnsi="Times New Roman" w:cs="Times New Roman"/>
          <w:sz w:val="24"/>
          <w:szCs w:val="24"/>
        </w:rPr>
        <w:t>Antigona je pre mňa veľkou hrdinkou. Vo veľmi ťažkej životnej situáci sa podľa mňa zachovala správne.</w:t>
      </w:r>
    </w:p>
    <w:p w:rsidR="00675397" w:rsidRPr="000D3CB5" w:rsidRDefault="00675397" w:rsidP="000D3CB5">
      <w:pPr>
        <w:jc w:val="both"/>
        <w:rPr>
          <w:rFonts w:ascii="Times New Roman" w:hAnsi="Times New Roman" w:cs="Times New Roman"/>
          <w:sz w:val="24"/>
          <w:szCs w:val="24"/>
        </w:rPr>
      </w:pPr>
      <w:r w:rsidRPr="000D3CB5">
        <w:rPr>
          <w:rFonts w:ascii="Times New Roman" w:hAnsi="Times New Roman" w:cs="Times New Roman"/>
          <w:sz w:val="24"/>
          <w:szCs w:val="24"/>
        </w:rPr>
        <w:t xml:space="preserve">Ťažko mi je odpovedať na otázku, ako by som sa v Antigoninom prípade zachovala ja. Možno to bude tým, že mám len jednu sestru a žiadnych bratov. </w:t>
      </w:r>
    </w:p>
    <w:p w:rsidR="00675397" w:rsidRPr="000D3CB5" w:rsidRDefault="00675397" w:rsidP="000D3CB5">
      <w:pPr>
        <w:jc w:val="both"/>
        <w:rPr>
          <w:rFonts w:ascii="Times New Roman" w:hAnsi="Times New Roman" w:cs="Times New Roman"/>
          <w:sz w:val="24"/>
          <w:szCs w:val="24"/>
        </w:rPr>
      </w:pPr>
      <w:r w:rsidRPr="000D3CB5">
        <w:rPr>
          <w:rFonts w:ascii="Times New Roman" w:hAnsi="Times New Roman" w:cs="Times New Roman"/>
          <w:sz w:val="24"/>
          <w:szCs w:val="24"/>
        </w:rPr>
        <w:t xml:space="preserve">Obetovať sa je najkrajšia vec, čo môžeš druhému dať. Obeta však prináša aj svoju daň, v tomto prípade to bol Antigonin život. Pre  mňa osobne by to bolo najťažšie rozhodnutie v živote. Pochovám brata a zomriem alebo ho nepochovám? Možno by to záviselo od toho, aký hlboký a silný vzťah by som s bratom mala. Keby žijem v tom období, v akom žila Antigona, asi by som sa nedokázala obetovať. Mala snúbenca a chystali svadbu. </w:t>
      </w:r>
    </w:p>
    <w:p w:rsidR="00675397" w:rsidRDefault="00675397" w:rsidP="000D3CB5">
      <w:pPr>
        <w:jc w:val="both"/>
        <w:rPr>
          <w:rFonts w:ascii="Times New Roman" w:hAnsi="Times New Roman" w:cs="Times New Roman"/>
          <w:sz w:val="24"/>
          <w:szCs w:val="24"/>
        </w:rPr>
      </w:pPr>
      <w:r w:rsidRPr="000D3CB5">
        <w:rPr>
          <w:rFonts w:ascii="Times New Roman" w:hAnsi="Times New Roman" w:cs="Times New Roman"/>
          <w:sz w:val="24"/>
          <w:szCs w:val="24"/>
        </w:rPr>
        <w:t>O to väčšia hrdinka je pre mňa je. Dokázala opustiť milovaného človeka. Dokázala sa obetovať  pre mŕtveho brata. Čo viac mu mohla dať? Nič! Spravila úplne všetko pre jeho dôstojnosť. Hoci to bola len obyčajná žena,  bola odvážna a nebojácna. Keby mali všetky ženy na svete tieto vlastnosti, boli by sme silný národ. Táto literárna postava ma upútala aj svojím rýchlym a bystrým myslením. Dokázala úžasne reagovať na vyčítavé otázky kráľa.</w:t>
      </w:r>
    </w:p>
    <w:p w:rsidR="00675397" w:rsidRDefault="00675397" w:rsidP="000D3CB5">
      <w:pPr>
        <w:jc w:val="both"/>
        <w:rPr>
          <w:rFonts w:ascii="Times New Roman" w:hAnsi="Times New Roman" w:cs="Times New Roman"/>
          <w:color w:val="000000"/>
          <w:sz w:val="24"/>
          <w:szCs w:val="24"/>
          <w:shd w:val="clear" w:color="auto" w:fill="FAFBFB"/>
        </w:rPr>
      </w:pPr>
      <w:r>
        <w:rPr>
          <w:rFonts w:ascii="Times New Roman" w:hAnsi="Times New Roman" w:cs="Times New Roman"/>
          <w:color w:val="000000"/>
          <w:sz w:val="24"/>
          <w:szCs w:val="24"/>
          <w:shd w:val="clear" w:color="auto" w:fill="FAFBFB"/>
        </w:rPr>
        <w:t>Antigona sa mi stala inšpiráciou. Verím, že nie som jediná...</w:t>
      </w:r>
    </w:p>
    <w:p w:rsidR="00675397" w:rsidRPr="000D3CB5" w:rsidRDefault="00675397" w:rsidP="000D3CB5">
      <w:pPr>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AFBFB"/>
        </w:rPr>
        <w:t>Hana Sládečková, 1.A</w:t>
      </w:r>
    </w:p>
    <w:sectPr w:rsidR="00675397" w:rsidRPr="000D3CB5" w:rsidSect="00904C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AAC"/>
    <w:rsid w:val="00041E3D"/>
    <w:rsid w:val="000D3CB5"/>
    <w:rsid w:val="003713C1"/>
    <w:rsid w:val="003F1C1E"/>
    <w:rsid w:val="00550253"/>
    <w:rsid w:val="00675397"/>
    <w:rsid w:val="00704AAC"/>
    <w:rsid w:val="007C1DC7"/>
    <w:rsid w:val="009004DE"/>
    <w:rsid w:val="00904CE7"/>
    <w:rsid w:val="00D75691"/>
    <w:rsid w:val="00FB232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C1D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Pages>
  <Words>185</Words>
  <Characters>1057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5</cp:revision>
  <dcterms:created xsi:type="dcterms:W3CDTF">2013-11-11T18:07:00Z</dcterms:created>
  <dcterms:modified xsi:type="dcterms:W3CDTF">2013-11-20T17:57:00Z</dcterms:modified>
</cp:coreProperties>
</file>